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813BA" w14:textId="77777777" w:rsidR="00DA50ED" w:rsidRPr="00957DEA" w:rsidRDefault="00DA50ED" w:rsidP="00DA50ED">
      <w:pPr>
        <w:ind w:left="0"/>
        <w:jc w:val="center"/>
        <w:rPr>
          <w:b/>
          <w:color w:val="000000" w:themeColor="text1"/>
        </w:rPr>
      </w:pPr>
      <w:r w:rsidRPr="00957DEA">
        <w:rPr>
          <w:b/>
          <w:color w:val="000000" w:themeColor="text1"/>
        </w:rPr>
        <w:t xml:space="preserve">Victims of Crime Act (VOCA) </w:t>
      </w:r>
    </w:p>
    <w:p w14:paraId="2C3352FD" w14:textId="1867A463" w:rsidR="00DA50ED" w:rsidRPr="00957DEA" w:rsidRDefault="00DA50ED" w:rsidP="00DA50ED">
      <w:pPr>
        <w:ind w:left="0"/>
        <w:jc w:val="center"/>
        <w:rPr>
          <w:b/>
          <w:color w:val="000000" w:themeColor="text1"/>
        </w:rPr>
      </w:pPr>
      <w:r w:rsidRPr="00957DEA">
        <w:rPr>
          <w:b/>
          <w:color w:val="000000" w:themeColor="text1"/>
        </w:rPr>
        <w:t>Human Trafficking</w:t>
      </w:r>
      <w:r w:rsidR="001C2D63">
        <w:rPr>
          <w:b/>
          <w:color w:val="000000" w:themeColor="text1"/>
        </w:rPr>
        <w:t xml:space="preserve"> Victim Services Program</w:t>
      </w:r>
    </w:p>
    <w:p w14:paraId="672A6659" w14:textId="4E6539E3" w:rsidR="0089762B" w:rsidRDefault="00DA50ED" w:rsidP="001C2D63">
      <w:pPr>
        <w:ind w:left="0"/>
        <w:jc w:val="center"/>
        <w:rPr>
          <w:b/>
          <w:bCs/>
          <w:color w:val="000000" w:themeColor="text1"/>
        </w:rPr>
      </w:pPr>
      <w:r w:rsidRPr="7BAB39CB">
        <w:rPr>
          <w:b/>
          <w:bCs/>
          <w:color w:val="000000" w:themeColor="text1"/>
        </w:rPr>
        <w:t>NOFO # 1745-0</w:t>
      </w:r>
      <w:r w:rsidR="001C2D63">
        <w:rPr>
          <w:b/>
          <w:bCs/>
          <w:color w:val="000000" w:themeColor="text1"/>
        </w:rPr>
        <w:t>724</w:t>
      </w:r>
    </w:p>
    <w:p w14:paraId="1C6A910F" w14:textId="77777777" w:rsidR="001C2D63" w:rsidRPr="001C2D63" w:rsidRDefault="001C2D63" w:rsidP="001C2D63">
      <w:pPr>
        <w:ind w:left="0"/>
        <w:jc w:val="center"/>
        <w:rPr>
          <w:b/>
          <w:bCs/>
          <w:color w:val="000000" w:themeColor="text1"/>
        </w:rPr>
      </w:pPr>
    </w:p>
    <w:p w14:paraId="7EBDE456" w14:textId="7266483F" w:rsidR="0089762B" w:rsidRPr="00CD5A3A" w:rsidRDefault="0089762B" w:rsidP="0089762B">
      <w:pPr>
        <w:ind w:left="0"/>
        <w:rPr>
          <w:b/>
        </w:rPr>
      </w:pPr>
      <w:commentRangeStart w:id="0"/>
      <w:commentRangeStart w:id="1"/>
      <w:r w:rsidRPr="007347DC">
        <w:rPr>
          <w:b/>
        </w:rPr>
        <w:t xml:space="preserve">Goals, </w:t>
      </w:r>
      <w:r>
        <w:rPr>
          <w:b/>
        </w:rPr>
        <w:t>a</w:t>
      </w:r>
      <w:r w:rsidRPr="007347DC">
        <w:rPr>
          <w:b/>
        </w:rPr>
        <w:t xml:space="preserve">nd Performance </w:t>
      </w:r>
      <w:r>
        <w:rPr>
          <w:b/>
        </w:rPr>
        <w:t xml:space="preserve">Metrics </w:t>
      </w:r>
      <w:commentRangeEnd w:id="0"/>
      <w:r w:rsidR="000F0BE4">
        <w:rPr>
          <w:rStyle w:val="CommentReference"/>
        </w:rPr>
        <w:commentReference w:id="0"/>
      </w:r>
      <w:commentRangeEnd w:id="1"/>
      <w:r w:rsidR="006D7D02">
        <w:rPr>
          <w:rStyle w:val="CommentReference"/>
        </w:rPr>
        <w:commentReference w:id="1"/>
      </w:r>
      <w:r w:rsidRPr="0093091A">
        <w:rPr>
          <w:b/>
          <w:color w:val="000000" w:themeColor="text1"/>
        </w:rPr>
        <w:t xml:space="preserve">– 10 </w:t>
      </w:r>
      <w:r w:rsidRPr="00CD5A3A">
        <w:rPr>
          <w:b/>
        </w:rPr>
        <w:t>Points</w:t>
      </w:r>
    </w:p>
    <w:p w14:paraId="0A37501D" w14:textId="77777777" w:rsidR="0089762B" w:rsidRPr="00957DEA" w:rsidRDefault="0089762B" w:rsidP="0089762B">
      <w:pPr>
        <w:ind w:left="0"/>
        <w:rPr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DA50ED" w14:paraId="377F7772" w14:textId="77777777" w:rsidTr="00853484">
        <w:tc>
          <w:tcPr>
            <w:tcW w:w="2695" w:type="dxa"/>
          </w:tcPr>
          <w:p w14:paraId="54D7E250" w14:textId="77777777" w:rsidR="00DA50ED" w:rsidRDefault="00DA50ED" w:rsidP="00DA50ED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Name of Organization</w:t>
            </w:r>
          </w:p>
        </w:tc>
        <w:tc>
          <w:tcPr>
            <w:tcW w:w="6655" w:type="dxa"/>
          </w:tcPr>
          <w:p w14:paraId="5DAB6C7B" w14:textId="77777777" w:rsidR="00DA50ED" w:rsidRDefault="00DA50ED" w:rsidP="00DA50ED">
            <w:pPr>
              <w:ind w:left="0"/>
              <w:rPr>
                <w:b/>
                <w:bCs/>
              </w:rPr>
            </w:pPr>
          </w:p>
        </w:tc>
      </w:tr>
      <w:tr w:rsidR="00DA50ED" w14:paraId="1F30E2C8" w14:textId="77777777" w:rsidTr="00853484">
        <w:tc>
          <w:tcPr>
            <w:tcW w:w="2695" w:type="dxa"/>
          </w:tcPr>
          <w:p w14:paraId="1A787D0A" w14:textId="77777777" w:rsidR="00DA50ED" w:rsidRDefault="00DA50ED" w:rsidP="00DA50ED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Name of Program</w:t>
            </w:r>
          </w:p>
        </w:tc>
        <w:tc>
          <w:tcPr>
            <w:tcW w:w="6655" w:type="dxa"/>
          </w:tcPr>
          <w:p w14:paraId="02EB378F" w14:textId="77777777" w:rsidR="00DA50ED" w:rsidRDefault="00DA50ED" w:rsidP="00DA50ED">
            <w:pPr>
              <w:ind w:left="0"/>
              <w:rPr>
                <w:b/>
                <w:bCs/>
              </w:rPr>
            </w:pPr>
          </w:p>
        </w:tc>
      </w:tr>
      <w:tr w:rsidR="00DA50ED" w14:paraId="4F83C08F" w14:textId="77777777" w:rsidTr="00853484">
        <w:tc>
          <w:tcPr>
            <w:tcW w:w="2695" w:type="dxa"/>
          </w:tcPr>
          <w:p w14:paraId="418E83C8" w14:textId="77777777" w:rsidR="00DA50ED" w:rsidRDefault="00DA50ED" w:rsidP="00DA50ED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GATA ID #</w:t>
            </w:r>
          </w:p>
        </w:tc>
        <w:tc>
          <w:tcPr>
            <w:tcW w:w="6655" w:type="dxa"/>
          </w:tcPr>
          <w:p w14:paraId="6A05A809" w14:textId="77777777" w:rsidR="00DA50ED" w:rsidRDefault="00DA50ED" w:rsidP="00DA50ED">
            <w:pPr>
              <w:ind w:left="0"/>
              <w:rPr>
                <w:b/>
                <w:bCs/>
              </w:rPr>
            </w:pPr>
          </w:p>
        </w:tc>
      </w:tr>
    </w:tbl>
    <w:p w14:paraId="5A39BBE3" w14:textId="77777777" w:rsidR="00DA50ED" w:rsidRPr="00DA50ED" w:rsidRDefault="00DA50ED">
      <w:pPr>
        <w:rPr>
          <w:b/>
          <w:bCs/>
        </w:rPr>
      </w:pPr>
    </w:p>
    <w:p w14:paraId="401F029D" w14:textId="77777777" w:rsidR="0089762B" w:rsidRPr="004A15AE" w:rsidRDefault="0089762B" w:rsidP="0089762B">
      <w:pPr>
        <w:ind w:left="0"/>
        <w:rPr>
          <w:bCs/>
        </w:rPr>
      </w:pPr>
      <w:r w:rsidRPr="00E45AA5">
        <w:rPr>
          <w:bCs/>
        </w:rPr>
        <w:t xml:space="preserve">Please complete the Goals and Performance Metrics for your proposed program in the </w:t>
      </w:r>
      <w:proofErr w:type="spellStart"/>
      <w:r w:rsidRPr="00E45AA5">
        <w:rPr>
          <w:bCs/>
        </w:rPr>
        <w:t>AmpliFund</w:t>
      </w:r>
      <w:proofErr w:type="spellEnd"/>
      <w:r w:rsidRPr="00E45AA5">
        <w:rPr>
          <w:bCs/>
        </w:rPr>
        <w:t xml:space="preserve"> grant management system. </w:t>
      </w:r>
      <w:r>
        <w:rPr>
          <w:bCs/>
        </w:rPr>
        <w:t>M</w:t>
      </w:r>
      <w:r w:rsidRPr="00E45AA5">
        <w:rPr>
          <w:bCs/>
        </w:rPr>
        <w:t>etrics should measure meaningful, tangible changes resulting from program implementation or expansion for the designated period of performance</w:t>
      </w:r>
      <w:r>
        <w:rPr>
          <w:bCs/>
        </w:rPr>
        <w:t xml:space="preserve"> (12 months)</w:t>
      </w:r>
      <w:r w:rsidRPr="00E45AA5">
        <w:rPr>
          <w:bCs/>
        </w:rPr>
        <w:t xml:space="preserve">. </w:t>
      </w:r>
    </w:p>
    <w:p w14:paraId="41C8F396" w14:textId="77777777" w:rsidR="0089762B" w:rsidRPr="004A15AE" w:rsidRDefault="0089762B" w:rsidP="0089762B">
      <w:pPr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7"/>
        <w:gridCol w:w="4897"/>
      </w:tblGrid>
      <w:tr w:rsidR="0089762B" w:rsidRPr="006C0F8A" w14:paraId="04732907" w14:textId="77777777" w:rsidTr="00F617BF">
        <w:trPr>
          <w:trHeight w:val="300"/>
        </w:trPr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  <w:hideMark/>
          </w:tcPr>
          <w:p w14:paraId="0D301D65" w14:textId="77777777" w:rsidR="0089762B" w:rsidRPr="006C0F8A" w:rsidRDefault="0089762B" w:rsidP="00F617BF">
            <w:pPr>
              <w:ind w:left="0"/>
              <w:textAlignment w:val="baseline"/>
            </w:pPr>
            <w:r w:rsidRPr="006C0F8A">
              <w:rPr>
                <w:b/>
                <w:bCs/>
              </w:rPr>
              <w:t>Goal:</w:t>
            </w:r>
            <w:r w:rsidRPr="006C0F8A">
              <w:t xml:space="preserve"> Expand and enhance effective, victim-centered, trauma-informed, culturally responsive services for persons who have been trafficked. </w:t>
            </w:r>
          </w:p>
          <w:p w14:paraId="6E7BEAA2" w14:textId="77777777" w:rsidR="0089762B" w:rsidRPr="006C0F8A" w:rsidRDefault="0089762B" w:rsidP="00F617BF">
            <w:pPr>
              <w:jc w:val="both"/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762B" w:rsidRPr="006C0F8A" w14:paraId="69CD00BE" w14:textId="77777777" w:rsidTr="00F617BF">
        <w:trPr>
          <w:trHeight w:val="345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A07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Objective 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41A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Performance Measure </w:t>
            </w:r>
          </w:p>
        </w:tc>
      </w:tr>
    </w:tbl>
    <w:p w14:paraId="562D03B3" w14:textId="77777777" w:rsidR="0089762B" w:rsidRPr="006C0F8A" w:rsidRDefault="0089762B" w:rsidP="0089762B">
      <w:pPr>
        <w:textAlignment w:val="baseline"/>
        <w:rPr>
          <w:rFonts w:ascii="Segoe UI" w:hAnsi="Segoe UI" w:cs="Segoe UI"/>
          <w:sz w:val="18"/>
          <w:szCs w:val="18"/>
        </w:rPr>
      </w:pPr>
      <w:r w:rsidRPr="006C0F8A">
        <w:rPr>
          <w:rFonts w:ascii="Calibri" w:hAnsi="Calibri" w:cs="Calibri"/>
          <w:i/>
          <w:iCs/>
          <w:sz w:val="22"/>
          <w:szCs w:val="22"/>
        </w:rPr>
        <w:t>OUTREACH ACTIVITIES</w:t>
      </w:r>
      <w:r w:rsidRPr="006C0F8A">
        <w:rPr>
          <w:rFonts w:ascii="Calibri" w:hAnsi="Calibri" w:cs="Calibri"/>
          <w:sz w:val="22"/>
          <w:szCs w:val="22"/>
        </w:rPr>
        <w:t> </w:t>
      </w:r>
    </w:p>
    <w:tbl>
      <w:tblPr>
        <w:tblW w:w="9352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4440"/>
        <w:gridCol w:w="8"/>
        <w:gridCol w:w="4888"/>
        <w:gridCol w:w="8"/>
      </w:tblGrid>
      <w:tr w:rsidR="0089762B" w:rsidRPr="006C0F8A" w14:paraId="1EAEB1DF" w14:textId="77777777" w:rsidTr="0089762B">
        <w:trPr>
          <w:gridAfter w:val="1"/>
          <w:wAfter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BCD295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 xml:space="preserve">#  ____ </w:t>
            </w:r>
            <w:r>
              <w:rPr>
                <w:rFonts w:ascii="Calibri" w:hAnsi="Calibri" w:cs="Calibri"/>
                <w:sz w:val="22"/>
                <w:szCs w:val="22"/>
              </w:rPr>
              <w:t>Outreach</w:t>
            </w:r>
            <w:r w:rsidRPr="006C0F8A">
              <w:rPr>
                <w:rFonts w:ascii="Calibri" w:hAnsi="Calibri" w:cs="Calibri"/>
                <w:sz w:val="22"/>
                <w:szCs w:val="22"/>
              </w:rPr>
              <w:t xml:space="preserve"> meetings held with community organizations to provide information about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programs</w:t>
            </w:r>
            <w:r w:rsidRPr="006C0F8A">
              <w:rPr>
                <w:rFonts w:ascii="Calibri" w:hAnsi="Calibri" w:cs="Calibri"/>
                <w:sz w:val="22"/>
                <w:szCs w:val="22"/>
              </w:rPr>
              <w:t xml:space="preserve"> and services.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00F7D8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 xml:space="preserve"># of meetings held with community organizations to provide information about </w:t>
            </w:r>
            <w:r>
              <w:rPr>
                <w:rFonts w:ascii="Calibri" w:hAnsi="Calibri" w:cs="Calibri"/>
                <w:sz w:val="22"/>
                <w:szCs w:val="22"/>
              </w:rPr>
              <w:t>programs</w:t>
            </w:r>
            <w:r w:rsidRPr="006C0F8A">
              <w:rPr>
                <w:rFonts w:ascii="Calibri" w:hAnsi="Calibri" w:cs="Calibri"/>
                <w:sz w:val="22"/>
                <w:szCs w:val="22"/>
              </w:rPr>
              <w:t xml:space="preserve"> and services. </w:t>
            </w:r>
          </w:p>
          <w:p w14:paraId="4D17554C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13F94A6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community organizations provided with information about program and services. </w:t>
            </w:r>
          </w:p>
        </w:tc>
      </w:tr>
      <w:tr w:rsidR="0089762B" w:rsidRPr="006C0F8A" w14:paraId="759C1EC2" w14:textId="77777777" w:rsidTr="0089762B">
        <w:trPr>
          <w:gridAfter w:val="1"/>
          <w:wAfter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9C5508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 public awareness events to provide information about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programs</w:t>
            </w:r>
            <w:r w:rsidRPr="006C0F8A">
              <w:rPr>
                <w:rFonts w:ascii="Calibri" w:hAnsi="Calibri" w:cs="Calibri"/>
                <w:sz w:val="22"/>
                <w:szCs w:val="22"/>
              </w:rPr>
              <w:t xml:space="preserve"> and services to the community.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C3796C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 xml:space="preserve"># of public awareness events to provide information about </w:t>
            </w:r>
            <w:r>
              <w:rPr>
                <w:rFonts w:ascii="Calibri" w:hAnsi="Calibri" w:cs="Calibri"/>
                <w:sz w:val="22"/>
                <w:szCs w:val="22"/>
              </w:rPr>
              <w:t>programs</w:t>
            </w:r>
            <w:r w:rsidRPr="006C0F8A">
              <w:rPr>
                <w:rFonts w:ascii="Calibri" w:hAnsi="Calibri" w:cs="Calibri"/>
                <w:sz w:val="22"/>
                <w:szCs w:val="22"/>
              </w:rPr>
              <w:t xml:space="preserve"> and services to the community. </w:t>
            </w:r>
          </w:p>
          <w:p w14:paraId="63D9C95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3261176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community residents provided with information about program and services. </w:t>
            </w:r>
          </w:p>
        </w:tc>
      </w:tr>
      <w:tr w:rsidR="0089762B" w:rsidRPr="006C0F8A" w14:paraId="40721C3F" w14:textId="77777777" w:rsidTr="0089762B">
        <w:trPr>
          <w:gridAfter w:val="1"/>
          <w:wAfter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8C1E74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 clients that will be contacted through individual outreach and informed about program and services.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8B0188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information about the program and services. </w:t>
            </w:r>
          </w:p>
          <w:p w14:paraId="68FA2DF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42952B1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information about the programs and services. </w:t>
            </w:r>
          </w:p>
        </w:tc>
      </w:tr>
      <w:tr w:rsidR="0089762B" w:rsidRPr="006C0F8A" w14:paraId="77DD5946" w14:textId="77777777" w:rsidTr="0089762B">
        <w:trPr>
          <w:gridBefore w:val="1"/>
          <w:wBefore w:w="8" w:type="dxa"/>
          <w:trHeight w:val="300"/>
        </w:trPr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  <w:hideMark/>
          </w:tcPr>
          <w:p w14:paraId="758CD6E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i/>
                <w:iCs/>
                <w:sz w:val="22"/>
                <w:szCs w:val="22"/>
              </w:rPr>
              <w:t>INFORMATION &amp; REFERRAL</w:t>
            </w:r>
            <w:r w:rsidRPr="006C0F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762B" w:rsidRPr="006C0F8A" w14:paraId="2DE04484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CA5E8A" w14:textId="77777777" w:rsidR="0089762B" w:rsidRPr="006C0F8A" w:rsidRDefault="0089762B" w:rsidP="00F617BF">
            <w:pPr>
              <w:textAlignment w:val="baseline"/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# ____ clients will receive information about the criminal justice process. </w:t>
            </w:r>
          </w:p>
        </w:tc>
        <w:tc>
          <w:tcPr>
            <w:tcW w:w="48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20C224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># of clients provided information about the criminal justice process.</w:t>
            </w:r>
          </w:p>
          <w:p w14:paraId="29D6B04F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1F5EC8C3" w14:textId="77777777" w:rsidR="0089762B" w:rsidRPr="006C0F8A" w:rsidRDefault="0089762B" w:rsidP="00F617BF">
            <w:pPr>
              <w:textAlignment w:val="baseline"/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t># of times staff provided information about the criminal justice process.</w:t>
            </w:r>
          </w:p>
        </w:tc>
      </w:tr>
      <w:tr w:rsidR="0089762B" w:rsidRPr="006C0F8A" w14:paraId="6A9EFC44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62E97B" w14:textId="77777777" w:rsidR="0089762B" w:rsidRPr="006C0F8A" w:rsidRDefault="0089762B" w:rsidP="00F617BF">
            <w:pPr>
              <w:textAlignment w:val="baseline"/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# ____ clients will receive information about victim rights, how to obtain notifications, etc. 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CB91AA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># of clients provided information about victim rights, how to obtain notifications, etc.</w:t>
            </w:r>
          </w:p>
          <w:p w14:paraId="0A6959E7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780B5E50" w14:textId="77777777" w:rsidR="0089762B" w:rsidRPr="006C0F8A" w:rsidRDefault="0089762B" w:rsidP="00F617BF">
            <w:pPr>
              <w:textAlignment w:val="baseline"/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# of times staff provided information about victim rights, how to obtain notifications, etc.</w:t>
            </w:r>
          </w:p>
        </w:tc>
      </w:tr>
      <w:tr w:rsidR="0089762B" w:rsidRPr="006C0F8A" w14:paraId="33D5F55B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A15398" w14:textId="77777777" w:rsidR="0089762B" w:rsidRPr="006C0F8A" w:rsidRDefault="0089762B" w:rsidP="00F617BF">
            <w:pPr>
              <w:textAlignment w:val="baseline"/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# ____ clients will receive referrals to other victim service providers.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D0325F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 # of clients provided with referrals to other victim service providers.</w:t>
            </w:r>
          </w:p>
          <w:p w14:paraId="093E80A5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Please list the agencies to which you referred. </w:t>
            </w:r>
          </w:p>
          <w:p w14:paraId="100C5B58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7AF59C1C" w14:textId="77777777" w:rsidR="0089762B" w:rsidRPr="006C0F8A" w:rsidRDefault="0089762B" w:rsidP="00F617BF">
            <w:pPr>
              <w:textAlignment w:val="baseline"/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t># of times staff provided referrals to other victim service providers.</w:t>
            </w:r>
          </w:p>
        </w:tc>
      </w:tr>
      <w:tr w:rsidR="0089762B" w:rsidRPr="006C0F8A" w14:paraId="2EDDA34D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61EBD0" w14:textId="77777777" w:rsidR="0089762B" w:rsidRPr="006C0F8A" w:rsidRDefault="0089762B" w:rsidP="00F617BF">
            <w:pPr>
              <w:textAlignment w:val="baseline"/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t># ____ clients will receive referrals to other services, supports, and resources (includes legal, medical, faith-based organizations, etc.)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B0A2AA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># of clients provided with referrals to other services, supports, and resources.</w:t>
            </w:r>
          </w:p>
          <w:p w14:paraId="12F40E89" w14:textId="77777777" w:rsidR="0089762B" w:rsidRDefault="0089762B" w:rsidP="00F617BF">
            <w:r w:rsidRPr="6CA3DAD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084EF7C5" w14:textId="77777777" w:rsidR="0089762B" w:rsidRDefault="0089762B" w:rsidP="00F617BF">
            <w:pPr>
              <w:textAlignment w:val="baseline"/>
              <w:rPr>
                <w:rFonts w:ascii="Calibri" w:eastAsia="Calibri" w:hAnsi="Calibri" w:cs="Calibri"/>
                <w:sz w:val="22"/>
                <w:szCs w:val="22"/>
              </w:rPr>
            </w:pPr>
            <w:r w:rsidRPr="6CA3DAD9">
              <w:rPr>
                <w:rFonts w:ascii="Calibri" w:eastAsia="Calibri" w:hAnsi="Calibri" w:cs="Calibri"/>
                <w:sz w:val="22"/>
                <w:szCs w:val="22"/>
              </w:rPr>
              <w:t># of times staff provided referrals to other services, supports, and resources.</w:t>
            </w:r>
          </w:p>
          <w:p w14:paraId="72A3D3EC" w14:textId="77777777" w:rsidR="0089762B" w:rsidRPr="006C0F8A" w:rsidRDefault="0089762B" w:rsidP="00F617BF">
            <w:pPr>
              <w:textAlignment w:val="baseline"/>
            </w:pPr>
          </w:p>
        </w:tc>
      </w:tr>
      <w:tr w:rsidR="0089762B" w:rsidRPr="006C0F8A" w14:paraId="7C266B58" w14:textId="77777777" w:rsidTr="0089762B">
        <w:trPr>
          <w:gridBefore w:val="1"/>
          <w:wBefore w:w="8" w:type="dxa"/>
          <w:trHeight w:val="300"/>
        </w:trPr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  <w:hideMark/>
          </w:tcPr>
          <w:p w14:paraId="160363C3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i/>
                <w:iCs/>
                <w:sz w:val="22"/>
                <w:szCs w:val="22"/>
              </w:rPr>
              <w:t>PERSONAL ADVOCACY/ACCOMPANIMENT</w:t>
            </w:r>
            <w:r w:rsidRPr="006C0F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762B" w:rsidRPr="006C0F8A" w14:paraId="55F0F151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2B4D6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 clients will receive individual advocacy (e.g., assistance applying for public benefits). </w:t>
            </w:r>
          </w:p>
          <w:p w14:paraId="1EC148DA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51D815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individual advocacy (e.g., assistance applying for public benefits, return of personal property or effects). </w:t>
            </w:r>
          </w:p>
          <w:p w14:paraId="15697AC1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52DFC45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individual advocacy (e.g., assistance applying for public benefits, return of personal property or effects). </w:t>
            </w:r>
          </w:p>
        </w:tc>
      </w:tr>
      <w:tr w:rsidR="0089762B" w:rsidRPr="006C0F8A" w14:paraId="46AC6232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3E88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 clients will receive victim advocacy/accompaniment to emergency medical care. </w:t>
            </w:r>
          </w:p>
          <w:p w14:paraId="30E8012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78D8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victim advocacy/accompaniment to emergency medical care. </w:t>
            </w:r>
          </w:p>
          <w:p w14:paraId="2FD2676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6A851EC4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victim advocacy/accompaniment to emergency medical care. </w:t>
            </w:r>
          </w:p>
        </w:tc>
      </w:tr>
      <w:tr w:rsidR="0089762B" w:rsidRPr="006C0F8A" w14:paraId="3500F15C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C0432B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 clients will receive victim advocacy/accompaniment to medical forensic exam. </w:t>
            </w:r>
          </w:p>
          <w:p w14:paraId="70F52DA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0EC334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victim advocacy/accompaniment to medical forensic exam. </w:t>
            </w:r>
          </w:p>
          <w:p w14:paraId="7D1C67A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27DFDFC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victim advocacy/accompaniment to medical forensic exam. </w:t>
            </w:r>
          </w:p>
        </w:tc>
      </w:tr>
      <w:tr w:rsidR="0089762B" w:rsidRPr="006C0F8A" w14:paraId="7BF3AEBD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DA20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 clients will receive law enforcement interview advocacy/accompaniment. </w:t>
            </w:r>
          </w:p>
          <w:p w14:paraId="2E788FA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4CE24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law enforcement interview advocacy/accompaniment. </w:t>
            </w:r>
          </w:p>
          <w:p w14:paraId="514B0F41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648EDFC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law enforcement interview advocacy/accompaniment. </w:t>
            </w:r>
          </w:p>
        </w:tc>
      </w:tr>
      <w:tr w:rsidR="0089762B" w:rsidRPr="006C0F8A" w14:paraId="31CDAEB6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B103C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 clients will receive assistance filing for victim compensation. </w:t>
            </w:r>
          </w:p>
          <w:p w14:paraId="580A67C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8974B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aided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with</w:t>
            </w:r>
            <w:r w:rsidRPr="006C0F8A">
              <w:rPr>
                <w:rFonts w:ascii="Calibri" w:hAnsi="Calibri" w:cs="Calibri"/>
                <w:sz w:val="22"/>
                <w:szCs w:val="22"/>
              </w:rPr>
              <w:t xml:space="preserve"> filing for victim compensation. </w:t>
            </w:r>
          </w:p>
          <w:p w14:paraId="41DC9758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606537B3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 xml:space="preserve"># of times staff aided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with </w:t>
            </w:r>
            <w:r w:rsidRPr="006C0F8A">
              <w:rPr>
                <w:rFonts w:ascii="Calibri" w:hAnsi="Calibri" w:cs="Calibri"/>
                <w:sz w:val="22"/>
                <w:szCs w:val="22"/>
              </w:rPr>
              <w:t>filing for victim compensation. </w:t>
            </w:r>
          </w:p>
        </w:tc>
      </w:tr>
      <w:tr w:rsidR="0089762B" w:rsidRPr="006C0F8A" w14:paraId="0D32A8F1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C96AA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 xml:space="preserve">#____ clients will receive immigration assistance (e.g., special visas, continued </w:t>
            </w: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presence application, and other immigration relief).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97000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# of clients provided immigration assistance. </w:t>
            </w:r>
          </w:p>
          <w:p w14:paraId="679FBB7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0CD19B78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# of times staff provided immigration assistance. </w:t>
            </w:r>
          </w:p>
        </w:tc>
      </w:tr>
      <w:tr w:rsidR="0089762B" w:rsidRPr="006C0F8A" w14:paraId="020CF9BE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87454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#_____ clients will receive assistance intervening with an employer, creditor, landlord, or academic institution. </w:t>
            </w:r>
          </w:p>
          <w:p w14:paraId="5C0A1B55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F43565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assistance intervening with an employer, creditor, landlord, or academic institution. </w:t>
            </w:r>
          </w:p>
          <w:p w14:paraId="35C7A36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1BC451B3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aided intervening with an employer, creditor, landlord, or academic institution. </w:t>
            </w:r>
          </w:p>
        </w:tc>
      </w:tr>
      <w:tr w:rsidR="0089762B" w:rsidRPr="006C0F8A" w14:paraId="6670DE4E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A4EF5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 clients will receive child or dependent care assistance.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028878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child or dependent care assistance. </w:t>
            </w:r>
          </w:p>
          <w:p w14:paraId="18FBE0E6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child or dependent care assistance. </w:t>
            </w:r>
          </w:p>
        </w:tc>
      </w:tr>
      <w:tr w:rsidR="0089762B" w:rsidRPr="006C0F8A" w14:paraId="006BD42E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EB66EC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 clients will receive transportation assistance. </w:t>
            </w:r>
          </w:p>
          <w:p w14:paraId="1FD74C5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ABAE13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transportation assistance. </w:t>
            </w:r>
          </w:p>
          <w:p w14:paraId="0D7661D6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26612AD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transportation assistance. </w:t>
            </w:r>
          </w:p>
        </w:tc>
      </w:tr>
      <w:tr w:rsidR="0089762B" w:rsidRPr="006C0F8A" w14:paraId="444239B4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C90DC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#_____ clients will receive interpreter services. </w:t>
            </w:r>
          </w:p>
          <w:p w14:paraId="6585524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59918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interpreter services.  </w:t>
            </w:r>
          </w:p>
          <w:p w14:paraId="13990B0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3A3FD67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interpreter services. </w:t>
            </w:r>
          </w:p>
        </w:tc>
      </w:tr>
      <w:tr w:rsidR="0089762B" w:rsidRPr="006C0F8A" w14:paraId="18909ABA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AE20A6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 clients will receive employment assistance (e.g., help creating a resume or completing a job application).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4A9C9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employment assistance (e.g., help creating a resume or completing a job application). </w:t>
            </w:r>
          </w:p>
          <w:p w14:paraId="762C344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7CCD6883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employment assistance (e.g., help creating a resume or completing a job application). </w:t>
            </w:r>
          </w:p>
        </w:tc>
      </w:tr>
      <w:tr w:rsidR="0089762B" w:rsidRPr="006C0F8A" w14:paraId="64FFF0D3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DAF1E1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 clients will receive education assistance (e.g., help completing a GED or college application). </w:t>
            </w:r>
          </w:p>
          <w:p w14:paraId="5DA47164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B1AFB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clients provided with education assistance (e.g., help completing a GED or college application). </w:t>
            </w:r>
          </w:p>
          <w:p w14:paraId="189C117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786719C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education assistance (e.g., help completing a GED or college application). </w:t>
            </w:r>
          </w:p>
        </w:tc>
      </w:tr>
      <w:tr w:rsidR="0089762B" w:rsidRPr="006C0F8A" w14:paraId="7DF67261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258E0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 clients will receive economic assistance (e.g., help creating a budget, repairing credit, providing financial education). </w:t>
            </w:r>
          </w:p>
          <w:p w14:paraId="7C8ED86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7E754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economic assistance (e.g., help creating a budget, repairing credit, providing financial education). </w:t>
            </w:r>
          </w:p>
          <w:p w14:paraId="54F232C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0A27D241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economic assistance (e.g., help creating a budget, repairing credit, providing financial education). </w:t>
            </w:r>
          </w:p>
        </w:tc>
      </w:tr>
      <w:tr w:rsidR="0089762B" w:rsidRPr="006C0F8A" w14:paraId="63BC0E2A" w14:textId="77777777" w:rsidTr="0089762B">
        <w:trPr>
          <w:gridBefore w:val="1"/>
          <w:wBefore w:w="8" w:type="dxa"/>
          <w:trHeight w:val="300"/>
        </w:trPr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  <w:hideMark/>
          </w:tcPr>
          <w:p w14:paraId="3F48A70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i/>
                <w:iCs/>
                <w:sz w:val="22"/>
                <w:szCs w:val="22"/>
              </w:rPr>
              <w:t>EMOTIONAL SUPPORT OR SAFETY SERVICES</w:t>
            </w:r>
            <w:r w:rsidRPr="006C0F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762B" w:rsidRPr="006C0F8A" w14:paraId="06F8A1A4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6014A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 xml:space="preserve"># _____ clients provided with counseling, case management, or therapy services in </w:t>
            </w: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a non-program location (</w:t>
            </w:r>
            <w:proofErr w:type="gramStart"/>
            <w:r w:rsidRPr="006C0F8A">
              <w:rPr>
                <w:rFonts w:ascii="Calibri" w:hAnsi="Calibri" w:cs="Calibri"/>
                <w:sz w:val="22"/>
                <w:szCs w:val="22"/>
              </w:rPr>
              <w:t>e.g.</w:t>
            </w:r>
            <w:proofErr w:type="gramEnd"/>
            <w:r w:rsidRPr="006C0F8A">
              <w:rPr>
                <w:rFonts w:ascii="Calibri" w:hAnsi="Calibri" w:cs="Calibri"/>
                <w:sz w:val="22"/>
                <w:szCs w:val="22"/>
              </w:rPr>
              <w:t xml:space="preserve"> homes, libraries, parks). </w:t>
            </w:r>
          </w:p>
          <w:p w14:paraId="03ACA2B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E16026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# of clients provided with counseling, case management, or therapy services in a non-program location. </w:t>
            </w:r>
          </w:p>
          <w:p w14:paraId="2C19F90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  </w:t>
            </w:r>
          </w:p>
          <w:p w14:paraId="5720022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sessions provided by staff in a non-program location. </w:t>
            </w:r>
          </w:p>
        </w:tc>
      </w:tr>
      <w:tr w:rsidR="0089762B" w:rsidRPr="006C0F8A" w14:paraId="35FED97F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523FA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# _____ clients will receive crisis intervention. </w:t>
            </w:r>
          </w:p>
          <w:p w14:paraId="64A78ED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488F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crisis intervention. </w:t>
            </w:r>
          </w:p>
          <w:p w14:paraId="4036BC6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0647068C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crisis intervention sessions provided by staff. </w:t>
            </w:r>
          </w:p>
        </w:tc>
      </w:tr>
      <w:tr w:rsidR="0089762B" w:rsidRPr="006C0F8A" w14:paraId="3B5D0195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676FB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#______clients will receive individual counseling (</w:t>
            </w:r>
            <w:proofErr w:type="gramStart"/>
            <w:r w:rsidRPr="006C0F8A">
              <w:rPr>
                <w:rFonts w:ascii="Calibri" w:hAnsi="Calibri" w:cs="Calibri"/>
                <w:sz w:val="22"/>
                <w:szCs w:val="22"/>
              </w:rPr>
              <w:t>Non-crisis</w:t>
            </w:r>
            <w:proofErr w:type="gramEnd"/>
            <w:r w:rsidRPr="006C0F8A">
              <w:rPr>
                <w:rFonts w:ascii="Calibri" w:hAnsi="Calibri" w:cs="Calibri"/>
                <w:sz w:val="22"/>
                <w:szCs w:val="22"/>
              </w:rPr>
              <w:t xml:space="preserve"> counseling or follow-up either in-person or over the phone (or via email, Facebook, etc.).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181C13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individual counseling. </w:t>
            </w:r>
          </w:p>
          <w:p w14:paraId="649B619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5E7BC45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individual counseling sessions provided by staff. </w:t>
            </w:r>
          </w:p>
        </w:tc>
      </w:tr>
      <w:tr w:rsidR="0089762B" w:rsidRPr="006C0F8A" w14:paraId="32F86077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F9F60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_____ clients will receive therapy. 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D62CD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therapy. </w:t>
            </w:r>
          </w:p>
          <w:p w14:paraId="48F010E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29C00ED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therapy sessions provided by staff. </w:t>
            </w:r>
          </w:p>
        </w:tc>
      </w:tr>
      <w:tr w:rsidR="0089762B" w:rsidRPr="006C0F8A" w14:paraId="294FC7F5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6DD4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_____ clients will receive group support.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B5E62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group support. </w:t>
            </w:r>
          </w:p>
          <w:p w14:paraId="7DCECC8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6A4A928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group support sessions provided by staff. </w:t>
            </w:r>
          </w:p>
        </w:tc>
      </w:tr>
      <w:tr w:rsidR="0089762B" w:rsidRPr="006C0F8A" w14:paraId="788ADD0B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6221F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_____ clients will receive emergency financial assistance.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733713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emergency financial assistance. </w:t>
            </w:r>
          </w:p>
          <w:p w14:paraId="34E103C1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34DD90D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emergency financial assistance. </w:t>
            </w:r>
          </w:p>
        </w:tc>
      </w:tr>
      <w:tr w:rsidR="0089762B" w:rsidRPr="006C0F8A" w14:paraId="6F3341BF" w14:textId="77777777" w:rsidTr="0089762B">
        <w:trPr>
          <w:gridBefore w:val="1"/>
          <w:wBefore w:w="8" w:type="dxa"/>
          <w:trHeight w:val="300"/>
        </w:trPr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  <w:hideMark/>
          </w:tcPr>
          <w:p w14:paraId="58CD686B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i/>
                <w:iCs/>
                <w:sz w:val="22"/>
                <w:szCs w:val="22"/>
              </w:rPr>
              <w:t>SHELTER/HOUSING SERVICES      </w:t>
            </w:r>
            <w:r w:rsidRPr="006C0F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762B" w:rsidRPr="006C0F8A" w14:paraId="5675EA64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6D63D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#_____ clients will receive relocation assistance. </w:t>
            </w:r>
          </w:p>
        </w:tc>
        <w:tc>
          <w:tcPr>
            <w:tcW w:w="48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A07C3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relocation assistance. </w:t>
            </w:r>
          </w:p>
          <w:p w14:paraId="56152E27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60A161B9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relocation assistance. </w:t>
            </w:r>
          </w:p>
        </w:tc>
      </w:tr>
      <w:tr w:rsidR="0089762B" w:rsidRPr="006C0F8A" w14:paraId="08839058" w14:textId="77777777" w:rsidTr="0089762B">
        <w:trPr>
          <w:gridBefore w:val="1"/>
          <w:wBefore w:w="8" w:type="dxa"/>
          <w:trHeight w:val="75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0AC08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 clients will receive housing advocacy, or help with implementing a plan for obtaining housing (e.g., accompanying client to apply for Section 8 housing)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25CEF2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with receive housing advocacy, or help with implementing a plan for obtaining housing (e.g., accompanying client to apply for Section 8 housing) </w:t>
            </w:r>
          </w:p>
          <w:p w14:paraId="22E82A7A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441A7180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aided with receive housing advocacy, or help with implementing a plan for obtaining housing (e.g., accompanying client to apply for Section 8 housing) </w:t>
            </w:r>
          </w:p>
        </w:tc>
      </w:tr>
      <w:tr w:rsidR="0089762B" w:rsidRPr="006C0F8A" w14:paraId="15536C50" w14:textId="77777777" w:rsidTr="0089762B">
        <w:trPr>
          <w:gridBefore w:val="1"/>
          <w:wBefore w:w="8" w:type="dxa"/>
          <w:trHeight w:val="300"/>
        </w:trPr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  <w:hideMark/>
          </w:tcPr>
          <w:p w14:paraId="35BF88E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i/>
                <w:iCs/>
                <w:sz w:val="22"/>
                <w:szCs w:val="22"/>
              </w:rPr>
              <w:t>CRIMINAL/CIVIL JUSTICE SYSTEM ASSISTANCE</w:t>
            </w:r>
            <w:r w:rsidRPr="006C0F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762B" w:rsidRPr="006C0F8A" w14:paraId="061D420E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A525D5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____ clients will receive criminal advocacy/accompaniment. </w:t>
            </w:r>
          </w:p>
          <w:p w14:paraId="06896C3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111237E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48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62E9DF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clients provided criminal advocacy/accompaniment. </w:t>
            </w:r>
          </w:p>
          <w:p w14:paraId="450DDFD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5EF54D1D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# of times staff provided criminal advocacy/accompaniment. </w:t>
            </w:r>
          </w:p>
        </w:tc>
      </w:tr>
      <w:tr w:rsidR="0089762B" w:rsidRPr="006C0F8A" w14:paraId="46A02007" w14:textId="77777777" w:rsidTr="0089762B">
        <w:trPr>
          <w:gridBefore w:val="1"/>
          <w:wBefore w:w="8" w:type="dxa"/>
          <w:trHeight w:val="300"/>
        </w:trPr>
        <w:tc>
          <w:tcPr>
            <w:tcW w:w="4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FEDE1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 xml:space="preserve"># ____ clients will receive civil advocacy/accompaniment (includes </w:t>
            </w: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victim advocate assisting with orders of protection). </w:t>
            </w:r>
          </w:p>
        </w:tc>
        <w:tc>
          <w:tcPr>
            <w:tcW w:w="4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26BCAE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# of clients provided civil advocacy/accompaniment. </w:t>
            </w:r>
          </w:p>
          <w:p w14:paraId="151D66E6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t>  </w:t>
            </w:r>
          </w:p>
          <w:p w14:paraId="3831B416" w14:textId="77777777" w:rsidR="0089762B" w:rsidRPr="006C0F8A" w:rsidRDefault="0089762B" w:rsidP="00F617BF">
            <w:pPr>
              <w:textAlignment w:val="baseline"/>
            </w:pPr>
            <w:r w:rsidRPr="006C0F8A">
              <w:rPr>
                <w:rFonts w:ascii="Calibri" w:hAnsi="Calibri" w:cs="Calibri"/>
                <w:sz w:val="22"/>
                <w:szCs w:val="22"/>
              </w:rPr>
              <w:lastRenderedPageBreak/>
              <w:t># of times staff provided civil advocacy/accompaniment. </w:t>
            </w:r>
          </w:p>
        </w:tc>
      </w:tr>
    </w:tbl>
    <w:p w14:paraId="0D0B940D" w14:textId="77777777" w:rsidR="0089762B" w:rsidRDefault="0089762B" w:rsidP="0089762B">
      <w:pPr>
        <w:ind w:left="0"/>
      </w:pPr>
    </w:p>
    <w:p w14:paraId="0E27B00A" w14:textId="77777777" w:rsidR="00853484" w:rsidRDefault="00853484" w:rsidP="00853484">
      <w:pPr>
        <w:ind w:left="0"/>
      </w:pPr>
    </w:p>
    <w:p w14:paraId="5E01BA7B" w14:textId="77777777" w:rsidR="00853484" w:rsidRDefault="00853484" w:rsidP="0089762B">
      <w:pPr>
        <w:ind w:left="0"/>
        <w:jc w:val="center"/>
      </w:pPr>
      <w:r>
        <w:t xml:space="preserve">When complete, upload to the </w:t>
      </w:r>
      <w:r w:rsidR="00786139" w:rsidRPr="00786139">
        <w:rPr>
          <w:b/>
          <w:bCs/>
        </w:rPr>
        <w:t xml:space="preserve">Goals and </w:t>
      </w:r>
      <w:r w:rsidR="0089762B" w:rsidRPr="00786139">
        <w:rPr>
          <w:b/>
          <w:bCs/>
        </w:rPr>
        <w:t>Performance Metrics</w:t>
      </w:r>
      <w:r w:rsidR="0089762B">
        <w:t xml:space="preserve"> </w:t>
      </w:r>
      <w:r>
        <w:t xml:space="preserve">form in </w:t>
      </w:r>
      <w:proofErr w:type="spellStart"/>
      <w:r>
        <w:t>AmpliFund</w:t>
      </w:r>
      <w:proofErr w:type="spellEnd"/>
      <w:r>
        <w:t>.</w:t>
      </w:r>
    </w:p>
    <w:sectPr w:rsidR="00853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manda L. Vasquez" w:date="2025-06-20T16:15:00Z" w:initials="VAL">
    <w:p w14:paraId="32B9BF7B" w14:textId="102AAF50" w:rsidR="000F0BE4" w:rsidRDefault="000F0BE4">
      <w:pPr>
        <w:pStyle w:val="CommentText"/>
      </w:pPr>
      <w:r>
        <w:rPr>
          <w:rStyle w:val="CommentReference"/>
        </w:rPr>
        <w:annotationRef/>
      </w:r>
      <w:r>
        <w:t>Metrics do not match those listed in the NOFO instructions.</w:t>
      </w:r>
    </w:p>
  </w:comment>
  <w:comment w:id="1" w:author="Amanda L. Vasquez" w:date="2025-06-23T08:11:00Z" w:initials="VAL">
    <w:p w14:paraId="22EF84CB" w14:textId="187E85FD" w:rsidR="006D7D02" w:rsidRDefault="006D7D02" w:rsidP="006D7D02">
      <w:pPr>
        <w:pStyle w:val="CommentText"/>
        <w:ind w:left="0"/>
      </w:pPr>
      <w:r>
        <w:rPr>
          <w:rStyle w:val="CommentReference"/>
        </w:rPr>
        <w:annotationRef/>
      </w:r>
      <w:r>
        <w:t xml:space="preserve">The metrics in the instructions document correspond to those used in the last HT NOFO and, therefore, are the best fit for this program. I recommend </w:t>
      </w:r>
      <w:r w:rsidR="00115148">
        <w:t xml:space="preserve">updating these with the metrics from the instructions document.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B9BF7B" w15:done="1"/>
  <w15:commentEx w15:paraId="22EF84CB" w15:paraIdParent="32B9BF7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007B8" w16cex:dateUtc="2025-06-20T21:15:00Z"/>
  <w16cex:commentExtensible w16cex:durableId="2C038AC5" w16cex:dateUtc="2025-06-23T1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B9BF7B" w16cid:durableId="2C0007B8"/>
  <w16cid:commentId w16cid:paraId="22EF84CB" w16cid:durableId="2C038A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anda L. Vasquez">
    <w15:presenceInfo w15:providerId="AD" w15:userId="S::Amanda.L.Vasquez@illinois.gov::bca62388-3eba-4bc0-99ae-88ffeca0c4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D"/>
    <w:rsid w:val="000E7236"/>
    <w:rsid w:val="000F0BE4"/>
    <w:rsid w:val="00115148"/>
    <w:rsid w:val="001C2D63"/>
    <w:rsid w:val="00330955"/>
    <w:rsid w:val="0039285B"/>
    <w:rsid w:val="003D7499"/>
    <w:rsid w:val="006D7D02"/>
    <w:rsid w:val="00786139"/>
    <w:rsid w:val="0081613B"/>
    <w:rsid w:val="00853484"/>
    <w:rsid w:val="0089762B"/>
    <w:rsid w:val="008C5EAA"/>
    <w:rsid w:val="00D405EC"/>
    <w:rsid w:val="00DA50ED"/>
    <w:rsid w:val="227E0274"/>
    <w:rsid w:val="7BAB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D7CCC"/>
  <w15:chartTrackingRefBased/>
  <w15:docId w15:val="{59D82F14-B898-4F10-9165-6EF7004A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0ED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5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B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0B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0BE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B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BE4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Hailey, Shataun</cp:lastModifiedBy>
  <cp:revision>10</cp:revision>
  <dcterms:created xsi:type="dcterms:W3CDTF">2023-10-04T20:21:00Z</dcterms:created>
  <dcterms:modified xsi:type="dcterms:W3CDTF">2025-07-24T18:22:00Z</dcterms:modified>
</cp:coreProperties>
</file>