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7B57E" w14:textId="585CE625" w:rsidR="00AF1676" w:rsidRPr="00A82CAA" w:rsidRDefault="00F62DBD" w:rsidP="00AF1676">
      <w:pPr>
        <w:widowControl w:val="0"/>
        <w:autoSpaceDE w:val="0"/>
        <w:autoSpaceDN w:val="0"/>
        <w:adjustRightInd w:val="0"/>
        <w:spacing w:line="276" w:lineRule="auto"/>
        <w:ind w:left="0"/>
        <w:rPr>
          <w:b/>
        </w:rPr>
      </w:pPr>
      <w:bookmarkStart w:id="0" w:name="_Hlk190340374"/>
      <w:r>
        <w:rPr>
          <w:b/>
        </w:rPr>
        <w:t xml:space="preserve">Performance Plan: </w:t>
      </w:r>
      <w:r w:rsidR="00AF1676" w:rsidRPr="00A82CAA">
        <w:rPr>
          <w:b/>
        </w:rPr>
        <w:t>Goals, Objectives, and Performance Indicators</w:t>
      </w:r>
    </w:p>
    <w:p w14:paraId="6A2A51E7" w14:textId="77777777" w:rsidR="00AF1676" w:rsidRPr="00A82CAA" w:rsidRDefault="00AF1676" w:rsidP="00AF1676">
      <w:pPr>
        <w:widowControl w:val="0"/>
        <w:ind w:left="0"/>
        <w:rPr>
          <w:rFonts w:eastAsia="Calibri"/>
          <w:spacing w:val="-5"/>
        </w:rPr>
      </w:pPr>
    </w:p>
    <w:bookmarkEnd w:id="0"/>
    <w:p w14:paraId="7494EE6B" w14:textId="77777777" w:rsidR="00AF1676" w:rsidRPr="002F4B4A" w:rsidRDefault="00AF1676" w:rsidP="00AF1676">
      <w:pPr>
        <w:ind w:left="0"/>
        <w:rPr>
          <w:color w:val="FF0000"/>
        </w:rPr>
      </w:pPr>
      <w:r w:rsidRPr="002F4B4A">
        <w:rPr>
          <w:color w:val="000000" w:themeColor="text1"/>
        </w:rPr>
        <w:t xml:space="preserve">Funded entities will be required to report performance measures through the BJA portal at </w:t>
      </w:r>
      <w:hyperlink r:id="rId7">
        <w:r w:rsidRPr="002F4B4A">
          <w:rPr>
            <w:rStyle w:val="Hyperlink"/>
          </w:rPr>
          <w:t>https://bjapmt.ojp.gov</w:t>
        </w:r>
      </w:hyperlink>
      <w:r w:rsidRPr="002F4B4A">
        <w:rPr>
          <w:color w:val="000000" w:themeColor="text1"/>
        </w:rPr>
        <w:t xml:space="preserve"> and to submit quarterly data reports to ICJIA that will minimally include the information in the following chart.</w:t>
      </w:r>
    </w:p>
    <w:p w14:paraId="108B8778" w14:textId="77777777" w:rsidR="00AF1676" w:rsidRPr="002F4B4A" w:rsidRDefault="00AF1676" w:rsidP="00AF1676">
      <w:pPr>
        <w:widowControl w:val="0"/>
        <w:ind w:left="0"/>
        <w:contextualSpacing/>
        <w:jc w:val="both"/>
        <w:rPr>
          <w:color w:val="000000" w:themeColor="text1"/>
        </w:rPr>
      </w:pPr>
    </w:p>
    <w:p w14:paraId="53D8BF2A" w14:textId="77777777" w:rsidR="00AF1676" w:rsidRPr="002F4B4A" w:rsidRDefault="00AF1676" w:rsidP="00AF1676">
      <w:pPr>
        <w:widowControl w:val="0"/>
        <w:ind w:left="0"/>
        <w:jc w:val="both"/>
      </w:pPr>
      <w:r w:rsidRPr="002F4B4A">
        <w:rPr>
          <w:rFonts w:eastAsia="Calibri"/>
          <w:spacing w:val="-5"/>
        </w:rPr>
        <w:t xml:space="preserve">Applicants may create their own objectives and performance measures </w:t>
      </w:r>
      <w:r>
        <w:rPr>
          <w:rFonts w:eastAsia="Calibri"/>
          <w:spacing w:val="-5"/>
        </w:rPr>
        <w:t>and/</w:t>
      </w:r>
      <w:r w:rsidRPr="002F4B4A">
        <w:rPr>
          <w:rFonts w:eastAsia="Calibri"/>
          <w:spacing w:val="-5"/>
        </w:rPr>
        <w:t>or</w:t>
      </w:r>
      <w:r w:rsidRPr="002F4B4A">
        <w:t xml:space="preserve"> use the below objectives and performance measures that best fit the proposed program design. The objectives and performance metrics will differ based on the proposed program design. However, all proposed program designs will meet the same goal. </w:t>
      </w:r>
    </w:p>
    <w:p w14:paraId="3D2A8D6B" w14:textId="77777777" w:rsidR="00AF1676" w:rsidRPr="002F4B4A" w:rsidRDefault="00AF1676" w:rsidP="00AF1676">
      <w:pPr>
        <w:ind w:left="0"/>
        <w:rPr>
          <w:i/>
          <w:iCs/>
        </w:rPr>
      </w:pPr>
    </w:p>
    <w:p w14:paraId="24800F93" w14:textId="77777777" w:rsidR="00AF1676" w:rsidRPr="002F4B4A" w:rsidRDefault="00AF1676" w:rsidP="00AF1676">
      <w:pPr>
        <w:pStyle w:val="ListParagraph"/>
        <w:widowControl/>
        <w:numPr>
          <w:ilvl w:val="0"/>
          <w:numId w:val="6"/>
        </w:numPr>
        <w:ind w:hanging="270"/>
        <w:jc w:val="left"/>
        <w:rPr>
          <w:rFonts w:ascii="Times New Roman" w:hAnsi="Times New Roman" w:cs="Times New Roman"/>
          <w:sz w:val="24"/>
          <w:szCs w:val="24"/>
        </w:rPr>
      </w:pPr>
      <w:r w:rsidRPr="002F4B4A">
        <w:rPr>
          <w:rFonts w:ascii="Times New Roman" w:hAnsi="Times New Roman" w:cs="Times New Roman"/>
          <w:sz w:val="24"/>
          <w:szCs w:val="24"/>
        </w:rPr>
        <w:t xml:space="preserve">Complete the Standard Table of objectives and performance measures by filling in the </w:t>
      </w:r>
      <w:r w:rsidRPr="00BB42AD">
        <w:rPr>
          <w:rFonts w:ascii="Times New Roman" w:hAnsi="Times New Roman" w:cs="Times New Roman"/>
          <w:sz w:val="24"/>
          <w:szCs w:val="24"/>
          <w:highlight w:val="yellow"/>
        </w:rPr>
        <w:t>X</w:t>
      </w:r>
      <w:r w:rsidRPr="002F4B4A">
        <w:rPr>
          <w:rFonts w:ascii="Times New Roman" w:hAnsi="Times New Roman" w:cs="Times New Roman"/>
          <w:sz w:val="24"/>
          <w:szCs w:val="24"/>
        </w:rPr>
        <w:t>.</w:t>
      </w:r>
    </w:p>
    <w:p w14:paraId="5FE23BBD" w14:textId="2376F427" w:rsidR="00AF1676" w:rsidRPr="002F4B4A" w:rsidRDefault="00AF1676" w:rsidP="00AF1676">
      <w:pPr>
        <w:pStyle w:val="ListParagraph"/>
        <w:widowControl/>
        <w:numPr>
          <w:ilvl w:val="0"/>
          <w:numId w:val="6"/>
        </w:numPr>
        <w:ind w:hanging="270"/>
        <w:jc w:val="left"/>
        <w:rPr>
          <w:rFonts w:ascii="Times New Roman" w:hAnsi="Times New Roman" w:cs="Times New Roman"/>
          <w:sz w:val="24"/>
          <w:szCs w:val="24"/>
        </w:rPr>
      </w:pPr>
      <w:r w:rsidRPr="002F4B4A">
        <w:rPr>
          <w:rFonts w:ascii="Times New Roman" w:hAnsi="Times New Roman" w:cs="Times New Roman"/>
          <w:sz w:val="24"/>
          <w:szCs w:val="24"/>
        </w:rPr>
        <w:t xml:space="preserve">Review </w:t>
      </w:r>
      <w:r w:rsidR="00234E09">
        <w:rPr>
          <w:rFonts w:ascii="Times New Roman" w:hAnsi="Times New Roman" w:cs="Times New Roman"/>
          <w:sz w:val="24"/>
          <w:szCs w:val="24"/>
        </w:rPr>
        <w:t xml:space="preserve">and chose from </w:t>
      </w:r>
      <w:r w:rsidRPr="002F4B4A">
        <w:rPr>
          <w:rFonts w:ascii="Times New Roman" w:hAnsi="Times New Roman" w:cs="Times New Roman"/>
          <w:sz w:val="24"/>
          <w:szCs w:val="24"/>
        </w:rPr>
        <w:t xml:space="preserve">the Optional Tables applicable objectives and performance measures that align with the proposed program. Complete any additional objectives and performance measures by filling in the </w:t>
      </w:r>
      <w:r w:rsidRPr="00BB42AD">
        <w:rPr>
          <w:rFonts w:ascii="Times New Roman" w:hAnsi="Times New Roman" w:cs="Times New Roman"/>
          <w:sz w:val="24"/>
          <w:szCs w:val="24"/>
          <w:highlight w:val="yellow"/>
        </w:rPr>
        <w:t>X</w:t>
      </w:r>
      <w:r w:rsidRPr="002F4B4A">
        <w:rPr>
          <w:rFonts w:ascii="Times New Roman" w:hAnsi="Times New Roman" w:cs="Times New Roman"/>
          <w:sz w:val="24"/>
          <w:szCs w:val="24"/>
        </w:rPr>
        <w:t>.</w:t>
      </w:r>
    </w:p>
    <w:p w14:paraId="051AAA7D" w14:textId="77777777" w:rsidR="00AF1676" w:rsidRPr="002F4B4A" w:rsidRDefault="00AF1676" w:rsidP="00AF1676">
      <w:pPr>
        <w:pStyle w:val="ListParagraph"/>
        <w:widowControl/>
        <w:numPr>
          <w:ilvl w:val="0"/>
          <w:numId w:val="6"/>
        </w:numPr>
        <w:ind w:hanging="270"/>
        <w:jc w:val="left"/>
        <w:rPr>
          <w:rStyle w:val="eop"/>
          <w:rFonts w:ascii="Times New Roman" w:hAnsi="Times New Roman" w:cs="Times New Roman"/>
          <w:sz w:val="24"/>
          <w:szCs w:val="24"/>
          <w:shd w:val="clear" w:color="auto" w:fill="FFFFFF"/>
        </w:rPr>
      </w:pPr>
      <w:r w:rsidRPr="002F4B4A">
        <w:rPr>
          <w:rStyle w:val="normaltextrun"/>
          <w:rFonts w:ascii="Times New Roman" w:hAnsi="Times New Roman" w:cs="Times New Roman"/>
          <w:sz w:val="24"/>
          <w:szCs w:val="24"/>
          <w:shd w:val="clear" w:color="auto" w:fill="FFFFFF"/>
        </w:rPr>
        <w:t>Only include objectives that are described in your Proposed Program Design.</w:t>
      </w:r>
      <w:r w:rsidRPr="002F4B4A">
        <w:rPr>
          <w:rStyle w:val="eop"/>
          <w:rFonts w:ascii="Times New Roman" w:hAnsi="Times New Roman" w:cs="Times New Roman"/>
          <w:sz w:val="24"/>
          <w:szCs w:val="24"/>
          <w:shd w:val="clear" w:color="auto" w:fill="FFFFFF"/>
        </w:rPr>
        <w:t> </w:t>
      </w:r>
    </w:p>
    <w:p w14:paraId="6B0B354E" w14:textId="77777777" w:rsidR="00AF1676" w:rsidRPr="002F4B4A" w:rsidRDefault="00AF1676" w:rsidP="00AF1676">
      <w:pPr>
        <w:pStyle w:val="ListParagraph"/>
        <w:widowControl/>
        <w:numPr>
          <w:ilvl w:val="0"/>
          <w:numId w:val="6"/>
        </w:numPr>
        <w:ind w:hanging="270"/>
        <w:jc w:val="left"/>
        <w:rPr>
          <w:rStyle w:val="eop"/>
          <w:rFonts w:ascii="Times New Roman" w:hAnsi="Times New Roman" w:cs="Times New Roman"/>
          <w:sz w:val="24"/>
          <w:szCs w:val="24"/>
          <w:shd w:val="clear" w:color="auto" w:fill="FFFFFF"/>
        </w:rPr>
      </w:pPr>
      <w:r w:rsidRPr="002F4B4A">
        <w:rPr>
          <w:rStyle w:val="normaltextrun"/>
          <w:rFonts w:ascii="Times New Roman" w:hAnsi="Times New Roman" w:cs="Times New Roman"/>
          <w:sz w:val="24"/>
          <w:szCs w:val="24"/>
          <w:shd w:val="clear" w:color="auto" w:fill="FFFFFF"/>
        </w:rPr>
        <w:t>All objectives must be measurable and within the program's scope and goal.</w:t>
      </w:r>
    </w:p>
    <w:p w14:paraId="2808DE82" w14:textId="77777777" w:rsidR="00AF1676" w:rsidRPr="002F4B4A" w:rsidRDefault="00AF1676" w:rsidP="00AF1676">
      <w:pPr>
        <w:widowControl w:val="0"/>
        <w:ind w:left="0"/>
        <w:jc w:val="both"/>
        <w:rPr>
          <w:rStyle w:val="normaltextrun"/>
          <w:i/>
          <w:iCs/>
          <w:shd w:val="clear" w:color="auto" w:fill="FFFFFF"/>
        </w:rPr>
      </w:pPr>
    </w:p>
    <w:p w14:paraId="774CEDBA" w14:textId="77777777" w:rsidR="00AF1676" w:rsidRPr="002F4B4A" w:rsidRDefault="00AF1676" w:rsidP="00AF1676">
      <w:pPr>
        <w:widowControl w:val="0"/>
        <w:ind w:left="0"/>
        <w:jc w:val="both"/>
        <w:rPr>
          <w:rStyle w:val="normaltextrun"/>
          <w:i/>
          <w:iCs/>
          <w:shd w:val="clear" w:color="auto" w:fill="FFFFFF"/>
        </w:rPr>
      </w:pPr>
    </w:p>
    <w:p w14:paraId="5D48E3DE" w14:textId="77777777" w:rsidR="00AF1676" w:rsidRPr="002F4B4A" w:rsidRDefault="00AF1676" w:rsidP="00AF1676">
      <w:pPr>
        <w:widowControl w:val="0"/>
        <w:ind w:left="0"/>
        <w:jc w:val="both"/>
        <w:rPr>
          <w:rStyle w:val="normaltextrun"/>
          <w:i/>
          <w:iCs/>
          <w:shd w:val="clear" w:color="auto" w:fill="FFFFFF"/>
        </w:rPr>
      </w:pPr>
    </w:p>
    <w:p w14:paraId="505A99AF" w14:textId="77777777" w:rsidR="00AF1676" w:rsidRPr="002F4B4A" w:rsidRDefault="00AF1676" w:rsidP="00AF1676">
      <w:pPr>
        <w:widowControl w:val="0"/>
        <w:ind w:left="0"/>
        <w:jc w:val="both"/>
        <w:rPr>
          <w:rStyle w:val="normaltextrun"/>
          <w:i/>
          <w:iCs/>
          <w:shd w:val="clear" w:color="auto" w:fill="FFFFFF"/>
        </w:rPr>
      </w:pPr>
    </w:p>
    <w:p w14:paraId="3EC6A6D7" w14:textId="77777777" w:rsidR="00AF1676" w:rsidRPr="002F4B4A" w:rsidRDefault="00AF1676" w:rsidP="00AF1676">
      <w:pPr>
        <w:widowControl w:val="0"/>
        <w:ind w:left="0"/>
        <w:jc w:val="both"/>
        <w:rPr>
          <w:rStyle w:val="normaltextrun"/>
          <w:b/>
          <w:bCs/>
          <w:i/>
          <w:iCs/>
          <w:shd w:val="clear" w:color="auto" w:fill="FFFFFF"/>
        </w:rPr>
      </w:pPr>
      <w:r w:rsidRPr="002F4B4A">
        <w:rPr>
          <w:rStyle w:val="normaltextrun"/>
          <w:b/>
          <w:bCs/>
          <w:i/>
          <w:iCs/>
          <w:shd w:val="clear" w:color="auto" w:fill="FFFFFF"/>
        </w:rPr>
        <w:t>STANDARD TABLE:</w:t>
      </w:r>
    </w:p>
    <w:p w14:paraId="65FB5EE5" w14:textId="77777777" w:rsidR="00AF1676" w:rsidRPr="002F4B4A" w:rsidRDefault="00AF1676" w:rsidP="00AF1676">
      <w:pPr>
        <w:widowControl w:val="0"/>
        <w:ind w:left="0"/>
        <w:jc w:val="both"/>
        <w:rPr>
          <w:rStyle w:val="normaltextrun"/>
          <w:b/>
          <w:bCs/>
          <w:i/>
          <w:iCs/>
          <w:shd w:val="clear" w:color="auto" w:fill="FFFFFF"/>
        </w:rPr>
      </w:pPr>
    </w:p>
    <w:p w14:paraId="77745A65" w14:textId="77777777" w:rsidR="00AF1676" w:rsidRPr="002F4B4A" w:rsidRDefault="00AF1676" w:rsidP="00AF1676">
      <w:pPr>
        <w:widowControl w:val="0"/>
        <w:ind w:left="0"/>
        <w:jc w:val="both"/>
        <w:rPr>
          <w:rStyle w:val="normaltextrun"/>
          <w:i/>
          <w:iCs/>
          <w:shd w:val="clear" w:color="auto" w:fill="FFFFFF"/>
        </w:rPr>
      </w:pPr>
      <w:r w:rsidRPr="002F4B4A">
        <w:rPr>
          <w:rStyle w:val="normaltextrun"/>
          <w:i/>
          <w:iCs/>
          <w:shd w:val="clear" w:color="auto" w:fill="FFFFFF"/>
        </w:rPr>
        <w:t>Below are STANDARD objectives and performance measures to be included for all programs.</w:t>
      </w:r>
    </w:p>
    <w:p w14:paraId="45BCC16A" w14:textId="77777777" w:rsidR="00AF1676" w:rsidRPr="002F4B4A" w:rsidRDefault="00AF1676" w:rsidP="00AF1676">
      <w:pPr>
        <w:widowControl w:val="0"/>
        <w:ind w:left="0"/>
        <w:jc w:val="both"/>
        <w:rPr>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660"/>
        <w:gridCol w:w="4660"/>
      </w:tblGrid>
      <w:tr w:rsidR="00AF1676" w:rsidRPr="002F4B4A" w14:paraId="509F19F9" w14:textId="77777777" w:rsidTr="00310FD5">
        <w:trPr>
          <w:trHeight w:val="300"/>
        </w:trPr>
        <w:tc>
          <w:tcPr>
            <w:tcW w:w="9320" w:type="dxa"/>
            <w:gridSpan w:val="2"/>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7554C88F" w14:textId="77777777" w:rsidR="00AF1676" w:rsidRPr="002F4B4A" w:rsidRDefault="00AF1676" w:rsidP="00310FD5">
            <w:pPr>
              <w:ind w:left="0"/>
              <w:rPr>
                <w:b/>
                <w:bCs/>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AF1676" w:rsidRPr="002F4B4A" w14:paraId="4D7CF07C"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B44166" w14:textId="77777777" w:rsidR="00AF1676" w:rsidRPr="002F4B4A" w:rsidRDefault="00AF1676" w:rsidP="00310FD5">
            <w:pPr>
              <w:ind w:left="0"/>
              <w:rPr>
                <w:color w:val="000000" w:themeColor="text1"/>
              </w:rPr>
            </w:pPr>
            <w:r w:rsidRPr="002F4B4A">
              <w:rPr>
                <w:b/>
                <w:bCs/>
              </w:rPr>
              <w:t>Process Objectives</w:t>
            </w:r>
            <w:r w:rsidRPr="002F4B4A">
              <w:t xml:space="preserve"> - </w:t>
            </w:r>
            <w:r w:rsidRPr="002F4B4A">
              <w:rPr>
                <w:b/>
                <w:bCs/>
              </w:rPr>
              <w:t>All Programs  </w:t>
            </w:r>
            <w:r w:rsidRPr="002F4B4A">
              <w:t> </w:t>
            </w:r>
          </w:p>
        </w:tc>
        <w:tc>
          <w:tcPr>
            <w:tcW w:w="4660"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583D94A9" w14:textId="77777777" w:rsidR="00AF1676" w:rsidRPr="002F4B4A" w:rsidRDefault="00AF1676" w:rsidP="00310FD5">
            <w:pPr>
              <w:ind w:left="0"/>
              <w:rPr>
                <w:color w:val="000000" w:themeColor="text1"/>
              </w:rPr>
            </w:pPr>
            <w:r w:rsidRPr="002F4B4A">
              <w:rPr>
                <w:b/>
                <w:bCs/>
              </w:rPr>
              <w:t>Performance Measures</w:t>
            </w:r>
            <w:r w:rsidRPr="002F4B4A">
              <w:t>     </w:t>
            </w:r>
          </w:p>
        </w:tc>
      </w:tr>
      <w:tr w:rsidR="00AF1676" w:rsidRPr="002F4B4A" w14:paraId="4020293E"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tcPr>
          <w:p w14:paraId="4D22B4C4" w14:textId="77777777" w:rsidR="00AF1676" w:rsidRPr="002F4B4A" w:rsidRDefault="00AF1676" w:rsidP="00310FD5">
            <w:pPr>
              <w:ind w:left="0"/>
              <w:rPr>
                <w:color w:val="000000" w:themeColor="text1"/>
              </w:rPr>
            </w:pPr>
            <w:r w:rsidRPr="00A47396">
              <w:rPr>
                <w:highlight w:val="yellow"/>
              </w:rPr>
              <w:t>X</w:t>
            </w:r>
            <w:r w:rsidRPr="002F4B4A">
              <w:t xml:space="preserve"> clients served by the program per quarter  </w:t>
            </w:r>
          </w:p>
        </w:tc>
        <w:tc>
          <w:tcPr>
            <w:tcW w:w="4660" w:type="dxa"/>
            <w:tcBorders>
              <w:top w:val="single" w:sz="6" w:space="0" w:color="auto"/>
              <w:left w:val="single" w:sz="6" w:space="0" w:color="auto"/>
              <w:bottom w:val="single" w:sz="6" w:space="0" w:color="auto"/>
              <w:right w:val="single" w:sz="6" w:space="0" w:color="auto"/>
            </w:tcBorders>
          </w:tcPr>
          <w:p w14:paraId="477D9660" w14:textId="77777777" w:rsidR="00AF1676" w:rsidRPr="002F4B4A" w:rsidRDefault="00AF1676" w:rsidP="00310FD5">
            <w:pPr>
              <w:ind w:left="0"/>
              <w:textAlignment w:val="baseline"/>
            </w:pPr>
            <w:r w:rsidRPr="002F4B4A">
              <w:t># that were served</w:t>
            </w:r>
          </w:p>
          <w:p w14:paraId="37FEAC2E" w14:textId="77777777" w:rsidR="00AF1676" w:rsidRPr="002F4B4A" w:rsidRDefault="00AF1676" w:rsidP="00310FD5">
            <w:pPr>
              <w:ind w:left="0"/>
              <w:rPr>
                <w:color w:val="000000" w:themeColor="text1"/>
              </w:rPr>
            </w:pPr>
            <w:r w:rsidRPr="002F4B4A">
              <w:t>  </w:t>
            </w:r>
          </w:p>
        </w:tc>
      </w:tr>
      <w:tr w:rsidR="00AF1676" w:rsidRPr="002F4B4A" w14:paraId="30BF50F3"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tcPr>
          <w:p w14:paraId="2CDB02C5" w14:textId="77777777" w:rsidR="00AF1676" w:rsidRPr="002F4B4A" w:rsidRDefault="00AF1676" w:rsidP="00310FD5">
            <w:pPr>
              <w:ind w:left="0"/>
              <w:textAlignment w:val="baseline"/>
            </w:pPr>
            <w:r w:rsidRPr="002F4B4A">
              <w:t>Offense class of clients served per quarter</w:t>
            </w:r>
          </w:p>
          <w:p w14:paraId="690611D6"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Class 1-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28E72984"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Class 2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47308093"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Class 3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2AC15627"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Class 4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5612EC56"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Class X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2F0174BD" w14:textId="77777777" w:rsidR="00AF1676" w:rsidRPr="002F4B4A" w:rsidRDefault="00AF1676" w:rsidP="00310FD5">
            <w:pPr>
              <w:pStyle w:val="ListParagraph"/>
              <w:textAlignment w:val="baseline"/>
              <w:rPr>
                <w:rFonts w:ascii="Times New Roman" w:hAnsi="Times New Roman" w:cs="Times New Roman"/>
                <w:sz w:val="24"/>
                <w:szCs w:val="24"/>
              </w:rPr>
            </w:pPr>
          </w:p>
          <w:p w14:paraId="65E833CD" w14:textId="77777777" w:rsidR="00AF1676" w:rsidRPr="002F4B4A" w:rsidRDefault="00AF1676" w:rsidP="00310FD5">
            <w:pPr>
              <w:ind w:left="0"/>
              <w:rPr>
                <w:i/>
                <w:iCs/>
              </w:rPr>
            </w:pPr>
            <w:r w:rsidRPr="002F4B4A">
              <w:rPr>
                <w:i/>
                <w:iCs/>
              </w:rPr>
              <w:t>Estimate based on offense classes of clients expected to be served</w:t>
            </w:r>
          </w:p>
          <w:p w14:paraId="181821B5" w14:textId="77777777" w:rsidR="00AF1676" w:rsidRPr="002F4B4A" w:rsidRDefault="00AF1676" w:rsidP="00310FD5">
            <w:pPr>
              <w:ind w:left="0"/>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70D1D53F" w14:textId="77777777" w:rsidR="00AF1676" w:rsidRPr="002F4B4A" w:rsidRDefault="00AF1676" w:rsidP="00310FD5">
            <w:pPr>
              <w:textAlignment w:val="baseline"/>
            </w:pPr>
          </w:p>
          <w:p w14:paraId="3CEED071" w14:textId="77777777" w:rsidR="00AF1676" w:rsidRPr="002F4B4A" w:rsidRDefault="00AF1676" w:rsidP="00310FD5">
            <w:pPr>
              <w:ind w:left="0"/>
              <w:rPr>
                <w:color w:val="000000" w:themeColor="text1"/>
              </w:rPr>
            </w:pPr>
            <w:r w:rsidRPr="002F4B4A">
              <w:t># of clients by each offense class served</w:t>
            </w:r>
          </w:p>
        </w:tc>
      </w:tr>
      <w:tr w:rsidR="00AF1676" w:rsidRPr="002F4B4A" w14:paraId="7AC5D202"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tcPr>
          <w:p w14:paraId="36914236" w14:textId="77777777" w:rsidR="00AF1676" w:rsidRPr="002F4B4A" w:rsidRDefault="00AF1676" w:rsidP="00310FD5">
            <w:pPr>
              <w:ind w:left="0"/>
              <w:textAlignment w:val="baseline"/>
            </w:pPr>
            <w:r w:rsidRPr="002F4B4A">
              <w:t>Offense category of clients served per quarter</w:t>
            </w:r>
          </w:p>
          <w:p w14:paraId="7DA5D37A"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Violent (homicide, aggravated assault, or sexual assault)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5DAEE28F"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lastRenderedPageBreak/>
              <w:t xml:space="preserve">Any firearm offense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19366FE1"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Any drug offense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586EBBBD"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Other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2B2539EC" w14:textId="77777777" w:rsidR="00AF1676" w:rsidRPr="002F4B4A" w:rsidRDefault="00AF1676" w:rsidP="00310FD5">
            <w:pPr>
              <w:pStyle w:val="ListParagraph"/>
              <w:textAlignment w:val="baseline"/>
              <w:rPr>
                <w:rFonts w:ascii="Times New Roman" w:hAnsi="Times New Roman" w:cs="Times New Roman"/>
                <w:sz w:val="24"/>
                <w:szCs w:val="24"/>
              </w:rPr>
            </w:pPr>
          </w:p>
          <w:p w14:paraId="4E2BDAAA" w14:textId="77777777" w:rsidR="00AF1676" w:rsidRPr="002F4B4A" w:rsidRDefault="00AF1676" w:rsidP="00310FD5">
            <w:pPr>
              <w:ind w:left="0"/>
              <w:rPr>
                <w:i/>
                <w:iCs/>
              </w:rPr>
            </w:pPr>
            <w:r w:rsidRPr="002F4B4A">
              <w:rPr>
                <w:i/>
                <w:iCs/>
              </w:rPr>
              <w:t>Estimate based on offense category of clients expected to be served</w:t>
            </w:r>
          </w:p>
          <w:p w14:paraId="037093FD" w14:textId="77777777" w:rsidR="00AF1676" w:rsidRPr="002F4B4A" w:rsidRDefault="00AF1676" w:rsidP="00310FD5">
            <w:pPr>
              <w:ind w:left="0"/>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10E9F76D" w14:textId="77777777" w:rsidR="00AF1676" w:rsidRPr="002F4B4A" w:rsidRDefault="00AF1676" w:rsidP="00310FD5">
            <w:pPr>
              <w:ind w:left="0"/>
              <w:rPr>
                <w:color w:val="000000" w:themeColor="text1"/>
              </w:rPr>
            </w:pPr>
            <w:r w:rsidRPr="002F4B4A">
              <w:lastRenderedPageBreak/>
              <w:t># of clients by each offense category served</w:t>
            </w:r>
          </w:p>
        </w:tc>
      </w:tr>
      <w:tr w:rsidR="00AF1676" w:rsidRPr="002F4B4A" w14:paraId="22542DB0"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tcPr>
          <w:p w14:paraId="12168686" w14:textId="77777777" w:rsidR="00AF1676" w:rsidRPr="002F4B4A" w:rsidRDefault="00AF1676" w:rsidP="00310FD5">
            <w:pPr>
              <w:ind w:left="0"/>
              <w:textAlignment w:val="baseline"/>
              <w:rPr>
                <w:i/>
                <w:iCs/>
              </w:rPr>
            </w:pPr>
            <w:r w:rsidRPr="002F4B4A">
              <w:rPr>
                <w:i/>
                <w:iCs/>
              </w:rPr>
              <w:t xml:space="preserve">Add additional process objectives below based on  your program design. </w:t>
            </w:r>
          </w:p>
        </w:tc>
        <w:tc>
          <w:tcPr>
            <w:tcW w:w="4660" w:type="dxa"/>
            <w:tcBorders>
              <w:top w:val="single" w:sz="6" w:space="0" w:color="auto"/>
              <w:left w:val="single" w:sz="6" w:space="0" w:color="auto"/>
              <w:bottom w:val="single" w:sz="6" w:space="0" w:color="auto"/>
              <w:right w:val="single" w:sz="6" w:space="0" w:color="auto"/>
            </w:tcBorders>
          </w:tcPr>
          <w:p w14:paraId="05337676" w14:textId="77777777" w:rsidR="00AF1676" w:rsidRPr="002F4B4A" w:rsidRDefault="00AF1676" w:rsidP="00310FD5">
            <w:pPr>
              <w:ind w:left="0"/>
              <w:rPr>
                <w:i/>
                <w:iCs/>
              </w:rPr>
            </w:pPr>
            <w:r w:rsidRPr="002F4B4A">
              <w:rPr>
                <w:i/>
                <w:iCs/>
              </w:rPr>
              <w:t>Add additional performance measure below based on  your program design.</w:t>
            </w:r>
          </w:p>
        </w:tc>
      </w:tr>
      <w:tr w:rsidR="00AF1676" w:rsidRPr="002F4B4A" w14:paraId="47653AD4"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tcPr>
          <w:p w14:paraId="126981D9"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74A70B31" w14:textId="77777777" w:rsidR="00AF1676" w:rsidRPr="002F4B4A" w:rsidRDefault="00AF1676" w:rsidP="00310FD5">
            <w:pPr>
              <w:ind w:left="0"/>
            </w:pPr>
          </w:p>
        </w:tc>
      </w:tr>
      <w:tr w:rsidR="00AF1676" w:rsidRPr="002F4B4A" w14:paraId="3F245445"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tcPr>
          <w:p w14:paraId="118EC3BD"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2CF7F2A4" w14:textId="77777777" w:rsidR="00AF1676" w:rsidRPr="002F4B4A" w:rsidRDefault="00AF1676" w:rsidP="00310FD5">
            <w:pPr>
              <w:ind w:left="0"/>
            </w:pPr>
          </w:p>
        </w:tc>
      </w:tr>
      <w:tr w:rsidR="00AF1676" w:rsidRPr="002F4B4A" w14:paraId="7CDA603F"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6FC1BAF9" w14:textId="77777777" w:rsidR="00AF1676" w:rsidRPr="002F4B4A" w:rsidRDefault="00AF1676" w:rsidP="00310FD5">
            <w:pPr>
              <w:ind w:left="0"/>
              <w:rPr>
                <w:b/>
                <w:bCs/>
                <w:color w:val="000000" w:themeColor="text1"/>
              </w:rPr>
            </w:pPr>
            <w:r w:rsidRPr="002F4B4A">
              <w:rPr>
                <w:b/>
                <w:bCs/>
              </w:rPr>
              <w:t>Outcome Objectives</w:t>
            </w:r>
          </w:p>
        </w:tc>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762ECF7A" w14:textId="77777777" w:rsidR="00AF1676" w:rsidRPr="002F4B4A" w:rsidRDefault="00AF1676" w:rsidP="00310FD5">
            <w:pPr>
              <w:ind w:left="0"/>
              <w:rPr>
                <w:b/>
                <w:bCs/>
                <w:color w:val="000000" w:themeColor="text1"/>
              </w:rPr>
            </w:pPr>
            <w:r w:rsidRPr="002F4B4A">
              <w:rPr>
                <w:b/>
                <w:bCs/>
              </w:rPr>
              <w:t> Performance Measures</w:t>
            </w:r>
          </w:p>
        </w:tc>
      </w:tr>
      <w:tr w:rsidR="00AF1676" w:rsidRPr="002F4B4A" w14:paraId="1952123D"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60AB4480" w14:textId="77777777" w:rsidR="00AF1676" w:rsidRPr="002F4B4A" w:rsidRDefault="00AF1676" w:rsidP="00310FD5">
            <w:pPr>
              <w:ind w:left="0"/>
              <w:textAlignment w:val="baseline"/>
            </w:pPr>
            <w:r w:rsidRPr="002F4B4A">
              <w:t>Disposition type for clients with disposed cases per quarter</w:t>
            </w:r>
          </w:p>
          <w:p w14:paraId="256FC6D5" w14:textId="77777777" w:rsidR="00AF1676" w:rsidRPr="002F4B4A" w:rsidRDefault="00AF1676" w:rsidP="00AF1676">
            <w:pPr>
              <w:pStyle w:val="ListParagraph"/>
              <w:widowControl/>
              <w:numPr>
                <w:ilvl w:val="0"/>
                <w:numId w:val="4"/>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Sentence of IDOC incarceration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4C2B952C" w14:textId="77777777" w:rsidR="00AF1676" w:rsidRPr="002F4B4A" w:rsidRDefault="00AF1676" w:rsidP="00AF1676">
            <w:pPr>
              <w:pStyle w:val="ListParagraph"/>
              <w:widowControl/>
              <w:numPr>
                <w:ilvl w:val="0"/>
                <w:numId w:val="4"/>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Sentence of jail incarceration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3F0690E0" w14:textId="77777777" w:rsidR="00AF1676" w:rsidRPr="002F4B4A" w:rsidRDefault="00AF1676" w:rsidP="00AF1676">
            <w:pPr>
              <w:pStyle w:val="ListParagraph"/>
              <w:widowControl/>
              <w:numPr>
                <w:ilvl w:val="0"/>
                <w:numId w:val="4"/>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Sentence of probation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79F0BDAF" w14:textId="77777777" w:rsidR="00AF1676" w:rsidRPr="002F4B4A" w:rsidRDefault="00AF1676" w:rsidP="00AF1676">
            <w:pPr>
              <w:pStyle w:val="ListParagraph"/>
              <w:widowControl/>
              <w:numPr>
                <w:ilvl w:val="0"/>
                <w:numId w:val="4"/>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Other sentence – </w:t>
            </w:r>
            <w:r w:rsidRPr="00A47396">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w:t>
            </w:r>
          </w:p>
          <w:p w14:paraId="23A9DA63" w14:textId="77777777" w:rsidR="00AF1676" w:rsidRPr="002F4B4A" w:rsidRDefault="00AF1676" w:rsidP="00310FD5">
            <w:pPr>
              <w:pStyle w:val="ListParagraph"/>
              <w:ind w:left="780"/>
              <w:textAlignment w:val="baseline"/>
              <w:rPr>
                <w:rFonts w:ascii="Times New Roman" w:hAnsi="Times New Roman" w:cs="Times New Roman"/>
                <w:sz w:val="24"/>
                <w:szCs w:val="24"/>
              </w:rPr>
            </w:pPr>
          </w:p>
        </w:tc>
        <w:tc>
          <w:tcPr>
            <w:tcW w:w="4660" w:type="dxa"/>
            <w:tcBorders>
              <w:top w:val="single" w:sz="6" w:space="0" w:color="auto"/>
              <w:left w:val="single" w:sz="6" w:space="0" w:color="auto"/>
              <w:bottom w:val="single" w:sz="4" w:space="0" w:color="auto"/>
              <w:right w:val="single" w:sz="6" w:space="0" w:color="auto"/>
            </w:tcBorders>
          </w:tcPr>
          <w:p w14:paraId="462BCC86" w14:textId="77777777" w:rsidR="00AF1676" w:rsidRPr="002F4B4A" w:rsidRDefault="00AF1676" w:rsidP="00310FD5">
            <w:pPr>
              <w:ind w:left="0"/>
              <w:rPr>
                <w:color w:val="000000" w:themeColor="text1"/>
              </w:rPr>
            </w:pPr>
            <w:r w:rsidRPr="002F4B4A">
              <w:t># of clients with disposed cases by disposition type</w:t>
            </w:r>
          </w:p>
        </w:tc>
      </w:tr>
      <w:tr w:rsidR="00AF1676" w:rsidRPr="002F4B4A" w14:paraId="28529D16"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7C9274AA" w14:textId="77777777" w:rsidR="00AF1676" w:rsidRPr="002F4B4A" w:rsidRDefault="00AF1676" w:rsidP="00310FD5">
            <w:pPr>
              <w:ind w:left="0"/>
              <w:textAlignment w:val="baseline"/>
              <w:rPr>
                <w:i/>
                <w:iCs/>
              </w:rPr>
            </w:pPr>
            <w:r w:rsidRPr="002F4B4A">
              <w:rPr>
                <w:i/>
                <w:iCs/>
              </w:rPr>
              <w:t>Add additional outcome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19929B0A" w14:textId="77777777" w:rsidR="00AF1676" w:rsidRPr="002F4B4A" w:rsidRDefault="00AF1676" w:rsidP="00310FD5">
            <w:pPr>
              <w:ind w:left="0"/>
              <w:rPr>
                <w:i/>
                <w:iCs/>
              </w:rPr>
            </w:pPr>
            <w:r w:rsidRPr="002F4B4A">
              <w:rPr>
                <w:i/>
                <w:iCs/>
              </w:rPr>
              <w:t>Add additional performance measure below based on your program design.</w:t>
            </w:r>
          </w:p>
        </w:tc>
      </w:tr>
      <w:tr w:rsidR="00AF1676" w:rsidRPr="002F4B4A" w14:paraId="45D46F25"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04610F4A"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1A944980" w14:textId="77777777" w:rsidR="00AF1676" w:rsidRPr="002F4B4A" w:rsidRDefault="00AF1676" w:rsidP="00310FD5">
            <w:pPr>
              <w:ind w:left="0"/>
            </w:pPr>
          </w:p>
        </w:tc>
      </w:tr>
      <w:tr w:rsidR="00AF1676" w:rsidRPr="002F4B4A" w14:paraId="2352B497"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01B8A866"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24210F3F" w14:textId="77777777" w:rsidR="00AF1676" w:rsidRPr="002F4B4A" w:rsidRDefault="00AF1676" w:rsidP="00310FD5">
            <w:pPr>
              <w:ind w:left="0"/>
            </w:pPr>
          </w:p>
        </w:tc>
      </w:tr>
      <w:tr w:rsidR="00AF1676" w:rsidRPr="002F4B4A" w14:paraId="6F6503ED" w14:textId="77777777" w:rsidTr="00310FD5">
        <w:trPr>
          <w:trHeight w:val="300"/>
        </w:trPr>
        <w:tc>
          <w:tcPr>
            <w:tcW w:w="4660" w:type="dxa"/>
            <w:tcBorders>
              <w:top w:val="nil"/>
              <w:left w:val="nil"/>
              <w:bottom w:val="nil"/>
              <w:right w:val="nil"/>
            </w:tcBorders>
          </w:tcPr>
          <w:p w14:paraId="36E6C106" w14:textId="77777777" w:rsidR="00AF1676" w:rsidRPr="002F4B4A" w:rsidRDefault="00AF1676" w:rsidP="00310FD5">
            <w:pPr>
              <w:ind w:left="0"/>
              <w:rPr>
                <w:color w:val="000000" w:themeColor="text1"/>
              </w:rPr>
            </w:pPr>
          </w:p>
        </w:tc>
        <w:tc>
          <w:tcPr>
            <w:tcW w:w="4660" w:type="dxa"/>
            <w:tcBorders>
              <w:top w:val="nil"/>
              <w:left w:val="nil"/>
              <w:bottom w:val="nil"/>
              <w:right w:val="nil"/>
            </w:tcBorders>
          </w:tcPr>
          <w:p w14:paraId="4D87D78C" w14:textId="77777777" w:rsidR="00AF1676" w:rsidRPr="002F4B4A" w:rsidRDefault="00AF1676" w:rsidP="00310FD5">
            <w:pPr>
              <w:ind w:left="1080"/>
              <w:rPr>
                <w:color w:val="000000" w:themeColor="text1"/>
              </w:rPr>
            </w:pPr>
          </w:p>
        </w:tc>
      </w:tr>
      <w:tr w:rsidR="00AF1676" w:rsidRPr="002F4B4A" w14:paraId="585FA233" w14:textId="77777777" w:rsidTr="00310FD5">
        <w:trPr>
          <w:trHeight w:val="300"/>
        </w:trPr>
        <w:tc>
          <w:tcPr>
            <w:tcW w:w="9320" w:type="dxa"/>
            <w:gridSpan w:val="2"/>
            <w:tcBorders>
              <w:top w:val="nil"/>
              <w:left w:val="nil"/>
              <w:bottom w:val="single" w:sz="4" w:space="0" w:color="auto"/>
              <w:right w:val="nil"/>
            </w:tcBorders>
          </w:tcPr>
          <w:p w14:paraId="115494C9" w14:textId="77777777" w:rsidR="00AF1676" w:rsidRPr="002F4B4A" w:rsidRDefault="00AF1676" w:rsidP="00310FD5">
            <w:pPr>
              <w:ind w:left="0"/>
              <w:rPr>
                <w:rStyle w:val="normaltextrun"/>
                <w:rFonts w:eastAsia="Calibri"/>
                <w:b/>
                <w:bCs/>
                <w:i/>
                <w:iCs/>
                <w:shd w:val="clear" w:color="auto" w:fill="FFFFFF"/>
              </w:rPr>
            </w:pPr>
            <w:r w:rsidRPr="002F4B4A">
              <w:rPr>
                <w:rStyle w:val="normaltextrun"/>
                <w:rFonts w:eastAsia="Calibri"/>
                <w:b/>
                <w:bCs/>
                <w:i/>
                <w:iCs/>
                <w:shd w:val="clear" w:color="auto" w:fill="FFFFFF"/>
              </w:rPr>
              <w:t>OPTIONAL TABLES:</w:t>
            </w:r>
          </w:p>
          <w:p w14:paraId="74DC95E5" w14:textId="77777777" w:rsidR="00AF1676" w:rsidRPr="002F4B4A" w:rsidRDefault="00AF1676" w:rsidP="00310FD5">
            <w:pPr>
              <w:ind w:left="0"/>
              <w:rPr>
                <w:rStyle w:val="normaltextrun"/>
                <w:rFonts w:eastAsia="Calibri"/>
                <w:i/>
                <w:iCs/>
                <w:shd w:val="clear" w:color="auto" w:fill="FFFFFF"/>
              </w:rPr>
            </w:pPr>
          </w:p>
          <w:p w14:paraId="4D6F58D8" w14:textId="77777777" w:rsidR="00AF1676" w:rsidRPr="002F4B4A" w:rsidRDefault="00AF1676" w:rsidP="00310FD5">
            <w:pPr>
              <w:ind w:left="0"/>
              <w:rPr>
                <w:rStyle w:val="eop"/>
                <w:i/>
                <w:iCs/>
                <w:shd w:val="clear" w:color="auto" w:fill="FFFFFF"/>
              </w:rPr>
            </w:pPr>
            <w:r w:rsidRPr="002F4B4A">
              <w:rPr>
                <w:rStyle w:val="normaltextrun"/>
                <w:rFonts w:eastAsia="Calibri"/>
                <w:i/>
                <w:iCs/>
                <w:shd w:val="clear" w:color="auto" w:fill="FFFFFF"/>
              </w:rPr>
              <w:t>Below are objectives and performance measures that may align for mitigation programs.</w:t>
            </w:r>
            <w:r w:rsidRPr="002F4B4A">
              <w:rPr>
                <w:rStyle w:val="eop"/>
                <w:rFonts w:eastAsia="Calibri"/>
                <w:i/>
                <w:iCs/>
                <w:shd w:val="clear" w:color="auto" w:fill="FFFFFF"/>
              </w:rPr>
              <w:t> </w:t>
            </w:r>
          </w:p>
          <w:p w14:paraId="43B02A9D" w14:textId="77777777" w:rsidR="00AF1676" w:rsidRPr="002F4B4A" w:rsidRDefault="00AF1676" w:rsidP="00310FD5">
            <w:pPr>
              <w:ind w:left="0"/>
              <w:rPr>
                <w:i/>
                <w:iCs/>
                <w:color w:val="000000" w:themeColor="text1"/>
              </w:rPr>
            </w:pPr>
          </w:p>
        </w:tc>
      </w:tr>
      <w:tr w:rsidR="00AF1676" w:rsidRPr="002F4B4A" w14:paraId="58D115BB" w14:textId="77777777" w:rsidTr="00310FD5">
        <w:trPr>
          <w:trHeight w:val="300"/>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7DE5E35" w14:textId="77777777" w:rsidR="00AF1676" w:rsidRPr="002F4B4A" w:rsidRDefault="00AF1676" w:rsidP="00310FD5">
            <w:pPr>
              <w:ind w:left="0"/>
              <w:rPr>
                <w:rStyle w:val="normaltextrun"/>
                <w:i/>
                <w:iCs/>
                <w:shd w:val="clear" w:color="auto" w:fill="FFFFFF"/>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AF1676" w:rsidRPr="002F4B4A" w14:paraId="7229E438" w14:textId="77777777" w:rsidTr="00310FD5">
        <w:trPr>
          <w:trHeight w:val="300"/>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683B9826" w14:textId="77777777" w:rsidR="00AF1676" w:rsidRPr="002F4B4A" w:rsidRDefault="00AF1676" w:rsidP="00310FD5">
            <w:pPr>
              <w:ind w:left="0"/>
              <w:rPr>
                <w:color w:val="000000" w:themeColor="text1"/>
              </w:rPr>
            </w:pPr>
            <w:r w:rsidRPr="002F4B4A">
              <w:rPr>
                <w:b/>
                <w:bCs/>
              </w:rPr>
              <w:t>Process Objectives</w:t>
            </w:r>
            <w:r w:rsidRPr="002F4B4A">
              <w:t xml:space="preserve"> - </w:t>
            </w:r>
            <w:r w:rsidRPr="002F4B4A">
              <w:rPr>
                <w:b/>
                <w:bCs/>
              </w:rPr>
              <w:t>Mitigation</w:t>
            </w:r>
            <w:r w:rsidRPr="002F4B4A">
              <w:t> </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5148D540" w14:textId="77777777" w:rsidR="00AF1676" w:rsidRPr="002F4B4A" w:rsidRDefault="00AF1676" w:rsidP="00310FD5">
            <w:pPr>
              <w:ind w:left="0"/>
              <w:rPr>
                <w:color w:val="000000" w:themeColor="text1"/>
              </w:rPr>
            </w:pPr>
            <w:r w:rsidRPr="002F4B4A">
              <w:rPr>
                <w:b/>
                <w:bCs/>
              </w:rPr>
              <w:t>Performance Measures</w:t>
            </w:r>
            <w:r w:rsidRPr="002F4B4A">
              <w:t>     </w:t>
            </w:r>
          </w:p>
        </w:tc>
      </w:tr>
      <w:tr w:rsidR="00AF1676" w:rsidRPr="002F4B4A" w14:paraId="5E4BDCF4"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tcPr>
          <w:p w14:paraId="4C252EBB" w14:textId="77777777" w:rsidR="00AF1676" w:rsidRPr="002F4B4A" w:rsidRDefault="00AF1676" w:rsidP="00AF1676">
            <w:pPr>
              <w:pStyle w:val="ListParagraph"/>
              <w:widowControl/>
              <w:numPr>
                <w:ilvl w:val="0"/>
                <w:numId w:val="2"/>
              </w:numPr>
              <w:jc w:val="left"/>
              <w:textAlignment w:val="baseline"/>
              <w:rPr>
                <w:rFonts w:ascii="Times New Roman" w:hAnsi="Times New Roman" w:cs="Times New Roman"/>
                <w:sz w:val="24"/>
                <w:szCs w:val="24"/>
              </w:rPr>
            </w:pPr>
            <w:r w:rsidRPr="00A23418">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 will receive a full mitigation     report</w:t>
            </w:r>
          </w:p>
          <w:p w14:paraId="497E9579" w14:textId="77777777" w:rsidR="00AF1676" w:rsidRPr="002F4B4A" w:rsidRDefault="00AF1676" w:rsidP="00AF1676">
            <w:pPr>
              <w:pStyle w:val="ListParagraph"/>
              <w:widowControl/>
              <w:numPr>
                <w:ilvl w:val="0"/>
                <w:numId w:val="2"/>
              </w:numPr>
              <w:jc w:val="left"/>
              <w:textAlignment w:val="baseline"/>
              <w:rPr>
                <w:rFonts w:ascii="Times New Roman" w:hAnsi="Times New Roman" w:cs="Times New Roman"/>
                <w:sz w:val="24"/>
                <w:szCs w:val="24"/>
              </w:rPr>
            </w:pPr>
            <w:r w:rsidRPr="00A23418">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 will receive a social history report only</w:t>
            </w:r>
          </w:p>
          <w:p w14:paraId="18391F1F" w14:textId="77777777" w:rsidR="00AF1676" w:rsidRPr="002F4B4A" w:rsidRDefault="00AF1676" w:rsidP="00AF1676">
            <w:pPr>
              <w:pStyle w:val="ListParagraph"/>
              <w:numPr>
                <w:ilvl w:val="0"/>
                <w:numId w:val="2"/>
              </w:numPr>
              <w:rPr>
                <w:rFonts w:ascii="Times New Roman" w:hAnsi="Times New Roman" w:cs="Times New Roman"/>
                <w:color w:val="000000" w:themeColor="text1"/>
                <w:sz w:val="24"/>
                <w:szCs w:val="24"/>
              </w:rPr>
            </w:pPr>
            <w:r w:rsidRPr="00A23418">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clients will receive a consultation only </w:t>
            </w:r>
          </w:p>
        </w:tc>
        <w:tc>
          <w:tcPr>
            <w:tcW w:w="4660" w:type="dxa"/>
            <w:tcBorders>
              <w:top w:val="single" w:sz="6" w:space="0" w:color="auto"/>
              <w:left w:val="single" w:sz="6" w:space="0" w:color="auto"/>
              <w:bottom w:val="single" w:sz="6" w:space="0" w:color="auto"/>
              <w:right w:val="single" w:sz="6" w:space="0" w:color="auto"/>
            </w:tcBorders>
          </w:tcPr>
          <w:p w14:paraId="626BABC5" w14:textId="77777777" w:rsidR="00AF1676" w:rsidRPr="002F4B4A" w:rsidRDefault="00AF1676" w:rsidP="00310FD5">
            <w:pPr>
              <w:ind w:left="0"/>
              <w:textAlignment w:val="baseline"/>
            </w:pPr>
            <w:r w:rsidRPr="002F4B4A">
              <w:t># receiving full mitigation report</w:t>
            </w:r>
          </w:p>
          <w:p w14:paraId="57A997A8" w14:textId="77777777" w:rsidR="00AF1676" w:rsidRPr="002F4B4A" w:rsidRDefault="00AF1676" w:rsidP="00310FD5">
            <w:pPr>
              <w:textAlignment w:val="baseline"/>
            </w:pPr>
          </w:p>
          <w:p w14:paraId="202BE1DF" w14:textId="77777777" w:rsidR="00AF1676" w:rsidRPr="002F4B4A" w:rsidRDefault="00AF1676" w:rsidP="00310FD5">
            <w:pPr>
              <w:ind w:left="0"/>
              <w:textAlignment w:val="baseline"/>
            </w:pPr>
            <w:r w:rsidRPr="002F4B4A">
              <w:t>#receiving social history report only</w:t>
            </w:r>
          </w:p>
          <w:p w14:paraId="4E84F9AF" w14:textId="77777777" w:rsidR="00AF1676" w:rsidRPr="002F4B4A" w:rsidRDefault="00AF1676" w:rsidP="00310FD5">
            <w:pPr>
              <w:textAlignment w:val="baseline"/>
            </w:pPr>
          </w:p>
          <w:p w14:paraId="5E6B87F6" w14:textId="77777777" w:rsidR="00AF1676" w:rsidRPr="002F4B4A" w:rsidRDefault="00AF1676" w:rsidP="00310FD5">
            <w:pPr>
              <w:ind w:left="0"/>
              <w:rPr>
                <w:color w:val="000000" w:themeColor="text1"/>
              </w:rPr>
            </w:pPr>
            <w:r w:rsidRPr="002F4B4A">
              <w:t>#receiving consultation only</w:t>
            </w:r>
          </w:p>
        </w:tc>
      </w:tr>
      <w:tr w:rsidR="00AF1676" w:rsidRPr="002F4B4A" w14:paraId="2EBD85B3"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1F686EC2" w14:textId="77777777" w:rsidR="00AF1676" w:rsidRPr="002F4B4A" w:rsidRDefault="00AF1676" w:rsidP="00310FD5">
            <w:pPr>
              <w:ind w:left="0"/>
              <w:textAlignment w:val="baseline"/>
            </w:pPr>
            <w:r w:rsidRPr="00A23418">
              <w:rPr>
                <w:highlight w:val="yellow"/>
              </w:rPr>
              <w:t>X</w:t>
            </w:r>
            <w:r w:rsidRPr="002F4B4A">
              <w:t xml:space="preserve"> of clients receiving other services (define measurable objectives for these services below:</w:t>
            </w:r>
          </w:p>
          <w:p w14:paraId="046DD475" w14:textId="77777777" w:rsidR="00AF1676" w:rsidRPr="002F4B4A" w:rsidRDefault="00AF1676" w:rsidP="00310FD5">
            <w:pPr>
              <w:ind w:left="0"/>
              <w:rPr>
                <w:color w:val="000000" w:themeColor="text1"/>
              </w:rPr>
            </w:pPr>
          </w:p>
        </w:tc>
        <w:tc>
          <w:tcPr>
            <w:tcW w:w="4660" w:type="dxa"/>
            <w:tcBorders>
              <w:top w:val="single" w:sz="6" w:space="0" w:color="auto"/>
              <w:left w:val="single" w:sz="6" w:space="0" w:color="auto"/>
              <w:bottom w:val="single" w:sz="4" w:space="0" w:color="auto"/>
              <w:right w:val="single" w:sz="6" w:space="0" w:color="auto"/>
            </w:tcBorders>
          </w:tcPr>
          <w:p w14:paraId="047C4707" w14:textId="77777777" w:rsidR="00AF1676" w:rsidRPr="002F4B4A" w:rsidRDefault="00AF1676" w:rsidP="00310FD5">
            <w:pPr>
              <w:ind w:left="0"/>
              <w:rPr>
                <w:color w:val="000000" w:themeColor="text1"/>
              </w:rPr>
            </w:pPr>
            <w:r w:rsidRPr="002F4B4A">
              <w:rPr>
                <w:rStyle w:val="normaltextrun"/>
                <w:rFonts w:eastAsia="Calibri"/>
                <w:shd w:val="clear" w:color="auto" w:fill="FFFFFF"/>
              </w:rPr>
              <w:t>Define performance measures for other services:</w:t>
            </w:r>
            <w:r w:rsidRPr="002F4B4A">
              <w:rPr>
                <w:rStyle w:val="eop"/>
                <w:rFonts w:eastAsia="Calibri"/>
                <w:shd w:val="clear" w:color="auto" w:fill="FFFFFF"/>
              </w:rPr>
              <w:t> </w:t>
            </w:r>
          </w:p>
        </w:tc>
      </w:tr>
      <w:tr w:rsidR="00AF1676" w:rsidRPr="002F4B4A" w14:paraId="3B719C4D"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37BEF9AC" w14:textId="77777777" w:rsidR="00AF1676" w:rsidRPr="002F4B4A" w:rsidRDefault="00AF1676" w:rsidP="00310FD5">
            <w:pPr>
              <w:ind w:left="0"/>
              <w:textAlignment w:val="baseline"/>
            </w:pPr>
            <w:r w:rsidRPr="002F4B4A">
              <w:rPr>
                <w:i/>
                <w:iCs/>
              </w:rPr>
              <w:lastRenderedPageBreak/>
              <w:t>If choosing this table, add additional process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347D0690" w14:textId="77777777" w:rsidR="00AF1676" w:rsidRPr="002F4B4A" w:rsidRDefault="00AF1676" w:rsidP="00310FD5">
            <w:pPr>
              <w:ind w:left="0"/>
              <w:rPr>
                <w:color w:val="000000" w:themeColor="text1"/>
              </w:rPr>
            </w:pPr>
            <w:r w:rsidRPr="002F4B4A">
              <w:rPr>
                <w:i/>
                <w:iCs/>
              </w:rPr>
              <w:t>If choosing this table, add additional performance measure below based on your program design.</w:t>
            </w:r>
          </w:p>
        </w:tc>
      </w:tr>
      <w:tr w:rsidR="00AF1676" w:rsidRPr="002F4B4A" w14:paraId="502160C4"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10861596" w14:textId="77777777" w:rsidR="00AF1676" w:rsidRPr="002F4B4A" w:rsidRDefault="00AF1676" w:rsidP="00310FD5">
            <w:pPr>
              <w:ind w:left="0"/>
              <w:textAlignment w:val="baseline"/>
              <w:rPr>
                <w:i/>
                <w:iCs/>
              </w:rPr>
            </w:pPr>
          </w:p>
        </w:tc>
        <w:tc>
          <w:tcPr>
            <w:tcW w:w="4660" w:type="dxa"/>
            <w:tcBorders>
              <w:top w:val="single" w:sz="6" w:space="0" w:color="auto"/>
              <w:left w:val="single" w:sz="6" w:space="0" w:color="auto"/>
              <w:bottom w:val="single" w:sz="4" w:space="0" w:color="auto"/>
              <w:right w:val="single" w:sz="6" w:space="0" w:color="auto"/>
            </w:tcBorders>
          </w:tcPr>
          <w:p w14:paraId="02F6C648" w14:textId="77777777" w:rsidR="00AF1676" w:rsidRPr="002F4B4A" w:rsidRDefault="00AF1676" w:rsidP="00310FD5">
            <w:pPr>
              <w:ind w:left="0"/>
              <w:rPr>
                <w:i/>
                <w:iCs/>
              </w:rPr>
            </w:pPr>
          </w:p>
        </w:tc>
      </w:tr>
      <w:tr w:rsidR="00AF1676" w:rsidRPr="002F4B4A" w14:paraId="76A9F0A8"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2B8A2A48" w14:textId="77777777" w:rsidR="00AF1676" w:rsidRPr="002F4B4A" w:rsidRDefault="00AF1676" w:rsidP="00310FD5">
            <w:pPr>
              <w:ind w:left="0"/>
              <w:textAlignment w:val="baseline"/>
              <w:rPr>
                <w:i/>
                <w:iCs/>
              </w:rPr>
            </w:pPr>
          </w:p>
        </w:tc>
        <w:tc>
          <w:tcPr>
            <w:tcW w:w="4660" w:type="dxa"/>
            <w:tcBorders>
              <w:top w:val="single" w:sz="6" w:space="0" w:color="auto"/>
              <w:left w:val="single" w:sz="6" w:space="0" w:color="auto"/>
              <w:bottom w:val="single" w:sz="4" w:space="0" w:color="auto"/>
              <w:right w:val="single" w:sz="6" w:space="0" w:color="auto"/>
            </w:tcBorders>
          </w:tcPr>
          <w:p w14:paraId="6E84C5EC" w14:textId="77777777" w:rsidR="00AF1676" w:rsidRPr="002F4B4A" w:rsidRDefault="00AF1676" w:rsidP="00310FD5">
            <w:pPr>
              <w:ind w:left="0"/>
              <w:rPr>
                <w:i/>
                <w:iCs/>
              </w:rPr>
            </w:pPr>
          </w:p>
        </w:tc>
      </w:tr>
      <w:tr w:rsidR="00AF1676" w:rsidRPr="002F4B4A" w14:paraId="42654EAE"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70825C08" w14:textId="77777777" w:rsidR="00AF1676" w:rsidRPr="002F4B4A" w:rsidRDefault="00AF1676" w:rsidP="00310FD5">
            <w:pPr>
              <w:ind w:left="0"/>
              <w:textAlignment w:val="baseline"/>
            </w:pPr>
            <w:r w:rsidRPr="002F4B4A">
              <w:rPr>
                <w:b/>
                <w:bCs/>
              </w:rPr>
              <w:t>Outcome Objectives</w:t>
            </w:r>
          </w:p>
        </w:tc>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54119A9D" w14:textId="77777777" w:rsidR="00AF1676" w:rsidRPr="002F4B4A" w:rsidRDefault="00AF1676" w:rsidP="00310FD5">
            <w:pPr>
              <w:ind w:left="0"/>
              <w:rPr>
                <w:color w:val="000000" w:themeColor="text1"/>
              </w:rPr>
            </w:pPr>
            <w:r w:rsidRPr="002F4B4A">
              <w:rPr>
                <w:b/>
                <w:bCs/>
              </w:rPr>
              <w:t> Performance Measures</w:t>
            </w:r>
          </w:p>
        </w:tc>
      </w:tr>
      <w:tr w:rsidR="00AF1676" w:rsidRPr="002F4B4A" w14:paraId="60D54E9E"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4388344A" w14:textId="77777777" w:rsidR="00AF1676" w:rsidRPr="002F4B4A" w:rsidRDefault="00AF1676" w:rsidP="00310FD5">
            <w:pPr>
              <w:ind w:left="0"/>
              <w:textAlignment w:val="baseline"/>
            </w:pPr>
            <w:r w:rsidRPr="002F4B4A">
              <w:rPr>
                <w:i/>
                <w:iCs/>
              </w:rPr>
              <w:t>If choosing this table, add additional outcome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5B4AD4DF" w14:textId="77777777" w:rsidR="00AF1676" w:rsidRPr="002F4B4A" w:rsidRDefault="00AF1676" w:rsidP="00310FD5">
            <w:pPr>
              <w:ind w:left="0"/>
              <w:rPr>
                <w:color w:val="000000" w:themeColor="text1"/>
              </w:rPr>
            </w:pPr>
            <w:r w:rsidRPr="002F4B4A">
              <w:rPr>
                <w:i/>
                <w:iCs/>
              </w:rPr>
              <w:t>If choosing this table, add additional performance measure below based on your program design.</w:t>
            </w:r>
          </w:p>
        </w:tc>
      </w:tr>
      <w:tr w:rsidR="00AF1676" w:rsidRPr="002F4B4A" w14:paraId="1CE417A0"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7235FAE8"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1BE78B9F" w14:textId="77777777" w:rsidR="00AF1676" w:rsidRPr="002F4B4A" w:rsidRDefault="00AF1676" w:rsidP="00310FD5">
            <w:pPr>
              <w:ind w:left="0"/>
            </w:pPr>
          </w:p>
        </w:tc>
      </w:tr>
      <w:tr w:rsidR="00AF1676" w:rsidRPr="002F4B4A" w14:paraId="08F0B1E9" w14:textId="77777777" w:rsidTr="00310FD5">
        <w:trPr>
          <w:trHeight w:val="300"/>
        </w:trPr>
        <w:tc>
          <w:tcPr>
            <w:tcW w:w="4660" w:type="dxa"/>
            <w:tcBorders>
              <w:top w:val="single" w:sz="6" w:space="0" w:color="auto"/>
              <w:left w:val="single" w:sz="6" w:space="0" w:color="auto"/>
              <w:bottom w:val="single" w:sz="4" w:space="0" w:color="auto"/>
              <w:right w:val="single" w:sz="6" w:space="0" w:color="auto"/>
            </w:tcBorders>
          </w:tcPr>
          <w:p w14:paraId="756B05D3"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25CB7267" w14:textId="77777777" w:rsidR="00AF1676" w:rsidRPr="002F4B4A" w:rsidRDefault="00AF1676" w:rsidP="00310FD5">
            <w:pPr>
              <w:ind w:left="0"/>
            </w:pPr>
          </w:p>
        </w:tc>
      </w:tr>
      <w:tr w:rsidR="00AF1676" w:rsidRPr="002F4B4A" w14:paraId="2AF4A83E" w14:textId="77777777" w:rsidTr="00310FD5">
        <w:trPr>
          <w:trHeight w:val="300"/>
        </w:trPr>
        <w:tc>
          <w:tcPr>
            <w:tcW w:w="4660" w:type="dxa"/>
            <w:tcBorders>
              <w:top w:val="nil"/>
              <w:left w:val="nil"/>
              <w:bottom w:val="nil"/>
              <w:right w:val="nil"/>
            </w:tcBorders>
          </w:tcPr>
          <w:p w14:paraId="14E5FEFB" w14:textId="77777777" w:rsidR="00AF1676" w:rsidRPr="002F4B4A" w:rsidRDefault="00AF1676" w:rsidP="00310FD5">
            <w:pPr>
              <w:textAlignment w:val="baseline"/>
            </w:pPr>
          </w:p>
        </w:tc>
        <w:tc>
          <w:tcPr>
            <w:tcW w:w="4660" w:type="dxa"/>
            <w:tcBorders>
              <w:top w:val="nil"/>
              <w:left w:val="nil"/>
              <w:bottom w:val="nil"/>
              <w:right w:val="nil"/>
            </w:tcBorders>
          </w:tcPr>
          <w:p w14:paraId="567393A9" w14:textId="77777777" w:rsidR="00AF1676" w:rsidRPr="002F4B4A" w:rsidRDefault="00AF1676" w:rsidP="00310FD5">
            <w:pPr>
              <w:ind w:left="0"/>
              <w:rPr>
                <w:color w:val="000000" w:themeColor="text1"/>
              </w:rPr>
            </w:pPr>
          </w:p>
        </w:tc>
      </w:tr>
      <w:tr w:rsidR="00AF1676" w:rsidRPr="002F4B4A" w14:paraId="48E61734" w14:textId="77777777" w:rsidTr="00310FD5">
        <w:trPr>
          <w:trHeight w:val="300"/>
        </w:trPr>
        <w:tc>
          <w:tcPr>
            <w:tcW w:w="9320" w:type="dxa"/>
            <w:gridSpan w:val="2"/>
            <w:tcBorders>
              <w:top w:val="nil"/>
              <w:left w:val="nil"/>
              <w:bottom w:val="single" w:sz="4" w:space="0" w:color="auto"/>
              <w:right w:val="nil"/>
            </w:tcBorders>
          </w:tcPr>
          <w:p w14:paraId="06E710F1" w14:textId="77777777" w:rsidR="00AF1676" w:rsidRPr="002F4B4A" w:rsidRDefault="00AF1676" w:rsidP="00310FD5">
            <w:pPr>
              <w:ind w:left="0"/>
              <w:rPr>
                <w:rStyle w:val="normaltextrun"/>
                <w:rFonts w:eastAsia="Calibri"/>
                <w:i/>
                <w:iCs/>
                <w:shd w:val="clear" w:color="auto" w:fill="FFFFFF"/>
              </w:rPr>
            </w:pPr>
          </w:p>
          <w:p w14:paraId="6981ACCA" w14:textId="77777777" w:rsidR="00AF1676" w:rsidRPr="002F4B4A" w:rsidRDefault="00AF1676" w:rsidP="00310FD5">
            <w:pPr>
              <w:ind w:left="0"/>
              <w:rPr>
                <w:rStyle w:val="eop"/>
                <w:i/>
                <w:iCs/>
                <w:shd w:val="clear" w:color="auto" w:fill="FFFFFF"/>
              </w:rPr>
            </w:pPr>
            <w:r w:rsidRPr="002F4B4A">
              <w:rPr>
                <w:rStyle w:val="normaltextrun"/>
                <w:rFonts w:eastAsia="Calibri"/>
                <w:i/>
                <w:iCs/>
                <w:shd w:val="clear" w:color="auto" w:fill="FFFFFF"/>
              </w:rPr>
              <w:t>Below are objectives and performance measures that may align with social services/client advocate and/or Holistic defense programs.</w:t>
            </w:r>
            <w:r w:rsidRPr="002F4B4A">
              <w:rPr>
                <w:rStyle w:val="eop"/>
                <w:rFonts w:eastAsia="Calibri"/>
                <w:i/>
                <w:iCs/>
                <w:shd w:val="clear" w:color="auto" w:fill="FFFFFF"/>
              </w:rPr>
              <w:t> </w:t>
            </w:r>
          </w:p>
          <w:p w14:paraId="2ECEA6E9" w14:textId="77777777" w:rsidR="00AF1676" w:rsidRPr="002F4B4A" w:rsidRDefault="00AF1676" w:rsidP="00310FD5">
            <w:pPr>
              <w:ind w:left="0"/>
              <w:rPr>
                <w:color w:val="000000" w:themeColor="text1"/>
              </w:rPr>
            </w:pPr>
          </w:p>
        </w:tc>
      </w:tr>
      <w:tr w:rsidR="00AF1676" w:rsidRPr="002F4B4A" w14:paraId="47F6AB58" w14:textId="77777777" w:rsidTr="00310FD5">
        <w:trPr>
          <w:trHeight w:val="300"/>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E150892" w14:textId="77777777" w:rsidR="00AF1676" w:rsidRPr="002F4B4A" w:rsidRDefault="00AF1676" w:rsidP="00310FD5">
            <w:pPr>
              <w:ind w:left="0"/>
              <w:rPr>
                <w:rStyle w:val="normaltextrun"/>
                <w:i/>
                <w:iCs/>
                <w:shd w:val="clear" w:color="auto" w:fill="FFFFFF"/>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AF1676" w:rsidRPr="002F4B4A" w14:paraId="2D6098E9" w14:textId="77777777" w:rsidTr="00310FD5">
        <w:trPr>
          <w:trHeight w:val="300"/>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5D1834CB" w14:textId="77777777" w:rsidR="00AF1676" w:rsidRPr="002F4B4A" w:rsidRDefault="00AF1676" w:rsidP="00310FD5">
            <w:pPr>
              <w:ind w:left="0"/>
              <w:rPr>
                <w:color w:val="000000" w:themeColor="text1"/>
              </w:rPr>
            </w:pPr>
            <w:r w:rsidRPr="002F4B4A">
              <w:rPr>
                <w:b/>
                <w:bCs/>
              </w:rPr>
              <w:t>Process Objectives</w:t>
            </w:r>
            <w:r w:rsidRPr="002F4B4A">
              <w:t>  </w:t>
            </w:r>
            <w:r w:rsidRPr="002F4B4A">
              <w:rPr>
                <w:b/>
                <w:bCs/>
              </w:rPr>
              <w:t>- Social Service/</w:t>
            </w:r>
            <w:r w:rsidRPr="002F4B4A">
              <w:t xml:space="preserve"> </w:t>
            </w:r>
            <w:r w:rsidRPr="002F4B4A">
              <w:rPr>
                <w:b/>
                <w:bCs/>
              </w:rPr>
              <w:t>Holistic Defense</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04AE4A2F" w14:textId="77777777" w:rsidR="00AF1676" w:rsidRPr="002F4B4A" w:rsidRDefault="00AF1676" w:rsidP="00310FD5">
            <w:pPr>
              <w:ind w:left="0"/>
              <w:rPr>
                <w:color w:val="000000" w:themeColor="text1"/>
              </w:rPr>
            </w:pPr>
            <w:r w:rsidRPr="002F4B4A">
              <w:rPr>
                <w:b/>
                <w:bCs/>
              </w:rPr>
              <w:t>Performance Measures</w:t>
            </w:r>
            <w:r w:rsidRPr="002F4B4A">
              <w:t>     </w:t>
            </w:r>
          </w:p>
        </w:tc>
      </w:tr>
      <w:tr w:rsidR="00AF1676" w:rsidRPr="002F4B4A" w14:paraId="564D91BF"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6DD6E015" w14:textId="77777777" w:rsidR="00AF1676" w:rsidRPr="002F4B4A" w:rsidRDefault="00AF1676" w:rsidP="00310FD5">
            <w:pPr>
              <w:ind w:left="0"/>
              <w:rPr>
                <w:color w:val="000000" w:themeColor="text1"/>
              </w:rPr>
            </w:pPr>
            <w:r w:rsidRPr="002F4B4A">
              <w:t xml:space="preserve">Clients will be assigned to teams that include an attorney and support services. Teams will meet collaboratively </w:t>
            </w:r>
            <w:r w:rsidRPr="00A23418">
              <w:rPr>
                <w:highlight w:val="yellow"/>
              </w:rPr>
              <w:t>X</w:t>
            </w:r>
            <w:r w:rsidRPr="002F4B4A">
              <w:t xml:space="preserve"> times per month for collaborative case discussion.</w:t>
            </w:r>
          </w:p>
        </w:tc>
        <w:tc>
          <w:tcPr>
            <w:tcW w:w="4660" w:type="dxa"/>
            <w:tcBorders>
              <w:top w:val="single" w:sz="6" w:space="0" w:color="auto"/>
              <w:left w:val="single" w:sz="6" w:space="0" w:color="auto"/>
              <w:bottom w:val="single" w:sz="6" w:space="0" w:color="auto"/>
              <w:right w:val="single" w:sz="6" w:space="0" w:color="auto"/>
            </w:tcBorders>
          </w:tcPr>
          <w:p w14:paraId="675F83BB" w14:textId="77777777" w:rsidR="00AF1676" w:rsidRPr="002F4B4A" w:rsidRDefault="00AF1676" w:rsidP="00310FD5">
            <w:pPr>
              <w:ind w:left="0"/>
              <w:rPr>
                <w:color w:val="000000" w:themeColor="text1"/>
              </w:rPr>
            </w:pPr>
            <w:r w:rsidRPr="002F4B4A">
              <w:t># of times the teams meet  </w:t>
            </w:r>
          </w:p>
        </w:tc>
      </w:tr>
      <w:tr w:rsidR="00AF1676" w:rsidRPr="002F4B4A" w14:paraId="44FBCB2E"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78DD2D0B" w14:textId="77777777" w:rsidR="00AF1676" w:rsidRPr="002F4B4A" w:rsidRDefault="00AF1676" w:rsidP="00310FD5">
            <w:pPr>
              <w:ind w:left="0"/>
              <w:textAlignment w:val="baseline"/>
            </w:pPr>
            <w:r w:rsidRPr="002F4B4A">
              <w:t>Teams will include the following partners:</w:t>
            </w:r>
          </w:p>
          <w:p w14:paraId="5815E4F9" w14:textId="77777777" w:rsidR="00AF1676" w:rsidRPr="002F4B4A" w:rsidRDefault="00AF1676" w:rsidP="00AF1676">
            <w:pPr>
              <w:pStyle w:val="ListParagraph"/>
              <w:widowControl/>
              <w:numPr>
                <w:ilvl w:val="0"/>
                <w:numId w:val="3"/>
              </w:numPr>
              <w:jc w:val="left"/>
              <w:textAlignment w:val="baseline"/>
              <w:rPr>
                <w:rFonts w:ascii="Times New Roman" w:hAnsi="Times New Roman" w:cs="Times New Roman"/>
                <w:sz w:val="24"/>
                <w:szCs w:val="24"/>
              </w:rPr>
            </w:pPr>
          </w:p>
          <w:p w14:paraId="5AFE0689" w14:textId="77777777" w:rsidR="00AF1676" w:rsidRPr="002F4B4A" w:rsidRDefault="00AF1676" w:rsidP="00AF1676">
            <w:pPr>
              <w:pStyle w:val="ListParagraph"/>
              <w:widowControl/>
              <w:numPr>
                <w:ilvl w:val="0"/>
                <w:numId w:val="3"/>
              </w:numPr>
              <w:jc w:val="left"/>
              <w:textAlignment w:val="baseline"/>
              <w:rPr>
                <w:rFonts w:ascii="Times New Roman" w:hAnsi="Times New Roman" w:cs="Times New Roman"/>
                <w:sz w:val="24"/>
                <w:szCs w:val="24"/>
              </w:rPr>
            </w:pPr>
          </w:p>
          <w:p w14:paraId="5E4DAD0E" w14:textId="77777777" w:rsidR="00AF1676" w:rsidRPr="002F4B4A" w:rsidRDefault="00AF1676" w:rsidP="00AF1676">
            <w:pPr>
              <w:pStyle w:val="ListParagraph"/>
              <w:widowControl/>
              <w:numPr>
                <w:ilvl w:val="0"/>
                <w:numId w:val="3"/>
              </w:numPr>
              <w:jc w:val="left"/>
              <w:textAlignment w:val="baseline"/>
              <w:rPr>
                <w:rFonts w:ascii="Times New Roman" w:hAnsi="Times New Roman" w:cs="Times New Roman"/>
                <w:sz w:val="24"/>
                <w:szCs w:val="24"/>
              </w:rPr>
            </w:pPr>
          </w:p>
          <w:p w14:paraId="64F4D284" w14:textId="77777777" w:rsidR="00AF1676" w:rsidRPr="002F4B4A" w:rsidRDefault="00AF1676" w:rsidP="00AF1676">
            <w:pPr>
              <w:pStyle w:val="ListParagraph"/>
              <w:widowControl/>
              <w:numPr>
                <w:ilvl w:val="0"/>
                <w:numId w:val="3"/>
              </w:numPr>
              <w:jc w:val="left"/>
              <w:textAlignment w:val="baseline"/>
              <w:rPr>
                <w:rFonts w:ascii="Times New Roman" w:hAnsi="Times New Roman" w:cs="Times New Roman"/>
                <w:sz w:val="24"/>
                <w:szCs w:val="24"/>
              </w:rPr>
            </w:pPr>
          </w:p>
          <w:p w14:paraId="1F3D0964" w14:textId="77777777" w:rsidR="00AF1676" w:rsidRPr="002F4B4A" w:rsidRDefault="00AF1676" w:rsidP="00AF1676">
            <w:pPr>
              <w:pStyle w:val="ListParagraph"/>
              <w:widowControl/>
              <w:numPr>
                <w:ilvl w:val="0"/>
                <w:numId w:val="3"/>
              </w:numPr>
              <w:jc w:val="left"/>
              <w:textAlignment w:val="baseline"/>
              <w:rPr>
                <w:rFonts w:ascii="Times New Roman" w:hAnsi="Times New Roman" w:cs="Times New Roman"/>
                <w:sz w:val="24"/>
                <w:szCs w:val="24"/>
              </w:rPr>
            </w:pPr>
          </w:p>
          <w:p w14:paraId="039E0957" w14:textId="77777777" w:rsidR="00AF1676" w:rsidRPr="002F4B4A" w:rsidRDefault="00AF1676" w:rsidP="00AF1676">
            <w:pPr>
              <w:pStyle w:val="ListParagraph"/>
              <w:widowControl/>
              <w:numPr>
                <w:ilvl w:val="0"/>
                <w:numId w:val="3"/>
              </w:numPr>
              <w:jc w:val="left"/>
              <w:textAlignment w:val="baseline"/>
              <w:rPr>
                <w:rFonts w:ascii="Times New Roman" w:hAnsi="Times New Roman" w:cs="Times New Roman"/>
                <w:sz w:val="24"/>
                <w:szCs w:val="24"/>
              </w:rPr>
            </w:pPr>
          </w:p>
          <w:p w14:paraId="60D8F112" w14:textId="77777777" w:rsidR="00AF1676" w:rsidRPr="002F4B4A" w:rsidRDefault="00AF1676" w:rsidP="00310FD5">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7DA52EA7" w14:textId="77777777" w:rsidR="00AF1676" w:rsidRPr="002F4B4A" w:rsidRDefault="00AF1676" w:rsidP="00310FD5">
            <w:pPr>
              <w:ind w:left="0"/>
              <w:rPr>
                <w:color w:val="000000" w:themeColor="text1"/>
              </w:rPr>
            </w:pPr>
            <w:r w:rsidRPr="002F4B4A">
              <w:t>List all collaborating team partners</w:t>
            </w:r>
          </w:p>
        </w:tc>
      </w:tr>
      <w:tr w:rsidR="00AF1676" w:rsidRPr="002F4B4A" w14:paraId="26D089A4" w14:textId="77777777" w:rsidTr="00310FD5">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0AAE9023" w14:textId="77777777" w:rsidR="00AF1676" w:rsidRPr="002F4B4A" w:rsidRDefault="00AF1676" w:rsidP="00310FD5">
            <w:pPr>
              <w:ind w:left="0"/>
              <w:rPr>
                <w:color w:val="000000" w:themeColor="text1"/>
              </w:rPr>
            </w:pPr>
            <w:r w:rsidRPr="00A23418">
              <w:rPr>
                <w:highlight w:val="yellow"/>
              </w:rPr>
              <w:t>X</w:t>
            </w:r>
            <w:r w:rsidRPr="002F4B4A">
              <w:t> clients will be assessed for social service needs and a case plan prepared  </w:t>
            </w:r>
          </w:p>
        </w:tc>
        <w:tc>
          <w:tcPr>
            <w:tcW w:w="4660" w:type="dxa"/>
            <w:tcBorders>
              <w:top w:val="single" w:sz="6" w:space="0" w:color="auto"/>
              <w:left w:val="single" w:sz="6" w:space="0" w:color="auto"/>
              <w:bottom w:val="single" w:sz="6" w:space="0" w:color="auto"/>
              <w:right w:val="single" w:sz="6" w:space="0" w:color="auto"/>
            </w:tcBorders>
          </w:tcPr>
          <w:p w14:paraId="65DC3BD2" w14:textId="77777777" w:rsidR="00AF1676" w:rsidRPr="002F4B4A" w:rsidRDefault="00AF1676" w:rsidP="00310FD5">
            <w:pPr>
              <w:ind w:left="0"/>
              <w:textAlignment w:val="baseline"/>
            </w:pPr>
            <w:r w:rsidRPr="002F4B4A">
              <w:t># of clients who are assessed for social service needs   </w:t>
            </w:r>
          </w:p>
          <w:p w14:paraId="4CEFCE77" w14:textId="77777777" w:rsidR="00AF1676" w:rsidRPr="002F4B4A" w:rsidRDefault="00AF1676" w:rsidP="00310FD5">
            <w:pPr>
              <w:rPr>
                <w:color w:val="000000" w:themeColor="text1"/>
              </w:rPr>
            </w:pPr>
            <w:r w:rsidRPr="002F4B4A">
              <w:t>  </w:t>
            </w:r>
          </w:p>
        </w:tc>
      </w:tr>
      <w:tr w:rsidR="00AF1676" w:rsidRPr="002F4B4A" w14:paraId="4F3B0152" w14:textId="77777777" w:rsidTr="00310FD5">
        <w:trPr>
          <w:trHeight w:val="450"/>
        </w:trPr>
        <w:tc>
          <w:tcPr>
            <w:tcW w:w="4660" w:type="dxa"/>
            <w:tcBorders>
              <w:top w:val="single" w:sz="6" w:space="0" w:color="auto"/>
              <w:left w:val="single" w:sz="6" w:space="0" w:color="auto"/>
              <w:bottom w:val="single" w:sz="6" w:space="0" w:color="auto"/>
              <w:right w:val="single" w:sz="6" w:space="0" w:color="auto"/>
            </w:tcBorders>
            <w:shd w:val="clear" w:color="auto" w:fill="auto"/>
            <w:vAlign w:val="center"/>
          </w:tcPr>
          <w:p w14:paraId="293D2D53" w14:textId="77777777" w:rsidR="00AF1676" w:rsidRPr="002F4B4A" w:rsidRDefault="00AF1676" w:rsidP="00310FD5">
            <w:pPr>
              <w:ind w:left="0"/>
              <w:rPr>
                <w:color w:val="000000" w:themeColor="text1"/>
              </w:rPr>
            </w:pPr>
            <w:r w:rsidRPr="00A23418">
              <w:rPr>
                <w:highlight w:val="yellow"/>
              </w:rPr>
              <w:t>X</w:t>
            </w:r>
            <w:r w:rsidRPr="002F4B4A">
              <w:t xml:space="preserve"> clients will be referred to behavioral health services</w:t>
            </w:r>
          </w:p>
        </w:tc>
        <w:tc>
          <w:tcPr>
            <w:tcW w:w="4660" w:type="dxa"/>
            <w:tcBorders>
              <w:top w:val="single" w:sz="6" w:space="0" w:color="auto"/>
              <w:left w:val="single" w:sz="6" w:space="0" w:color="auto"/>
              <w:bottom w:val="single" w:sz="6" w:space="0" w:color="auto"/>
              <w:right w:val="single" w:sz="6" w:space="0" w:color="auto"/>
            </w:tcBorders>
            <w:shd w:val="clear" w:color="auto" w:fill="auto"/>
          </w:tcPr>
          <w:p w14:paraId="2B008D57" w14:textId="77777777" w:rsidR="00AF1676" w:rsidRPr="002F4B4A" w:rsidRDefault="00AF1676" w:rsidP="00310FD5">
            <w:pPr>
              <w:ind w:left="0"/>
              <w:jc w:val="both"/>
              <w:rPr>
                <w:color w:val="000000" w:themeColor="text1"/>
              </w:rPr>
            </w:pPr>
            <w:r w:rsidRPr="002F4B4A">
              <w:t xml:space="preserve"># of clients who are referred to behavioral health </w:t>
            </w:r>
            <w:r w:rsidRPr="002F4B4A">
              <w:br/>
            </w:r>
          </w:p>
        </w:tc>
      </w:tr>
      <w:tr w:rsidR="00AF1676" w:rsidRPr="002F4B4A" w14:paraId="309A706D" w14:textId="77777777" w:rsidTr="00310FD5">
        <w:trPr>
          <w:trHeight w:val="630"/>
        </w:trPr>
        <w:tc>
          <w:tcPr>
            <w:tcW w:w="4660" w:type="dxa"/>
            <w:tcBorders>
              <w:top w:val="single" w:sz="6" w:space="0" w:color="auto"/>
              <w:left w:val="single" w:sz="6" w:space="0" w:color="auto"/>
              <w:bottom w:val="single" w:sz="6" w:space="0" w:color="auto"/>
              <w:right w:val="single" w:sz="6" w:space="0" w:color="auto"/>
            </w:tcBorders>
            <w:vAlign w:val="center"/>
          </w:tcPr>
          <w:p w14:paraId="25AE81E7" w14:textId="77777777" w:rsidR="00AF1676" w:rsidRPr="002F4B4A" w:rsidRDefault="00AF1676" w:rsidP="00310FD5">
            <w:pPr>
              <w:ind w:left="0"/>
              <w:rPr>
                <w:color w:val="000000" w:themeColor="text1"/>
              </w:rPr>
            </w:pPr>
            <w:r w:rsidRPr="00A23418">
              <w:rPr>
                <w:highlight w:val="yellow"/>
              </w:rPr>
              <w:t>X</w:t>
            </w:r>
            <w:r w:rsidRPr="002F4B4A">
              <w:t xml:space="preserve"> clients will be referred to substance misuse services</w:t>
            </w:r>
          </w:p>
        </w:tc>
        <w:tc>
          <w:tcPr>
            <w:tcW w:w="4660" w:type="dxa"/>
            <w:tcBorders>
              <w:top w:val="single" w:sz="6" w:space="0" w:color="auto"/>
              <w:left w:val="single" w:sz="6" w:space="0" w:color="auto"/>
              <w:bottom w:val="single" w:sz="6" w:space="0" w:color="auto"/>
              <w:right w:val="single" w:sz="6" w:space="0" w:color="auto"/>
            </w:tcBorders>
          </w:tcPr>
          <w:p w14:paraId="32BA4FF6" w14:textId="77777777" w:rsidR="00AF1676" w:rsidRPr="002F4B4A" w:rsidRDefault="00AF1676" w:rsidP="00310FD5">
            <w:pPr>
              <w:ind w:left="0"/>
              <w:rPr>
                <w:color w:val="000000" w:themeColor="text1"/>
              </w:rPr>
            </w:pPr>
            <w:r w:rsidRPr="002F4B4A">
              <w:t># of clients who are referred to treatment</w:t>
            </w:r>
          </w:p>
        </w:tc>
      </w:tr>
      <w:tr w:rsidR="00AF1676" w:rsidRPr="002F4B4A" w14:paraId="0397B778" w14:textId="77777777" w:rsidTr="00310FD5">
        <w:trPr>
          <w:trHeight w:val="615"/>
        </w:trPr>
        <w:tc>
          <w:tcPr>
            <w:tcW w:w="4660" w:type="dxa"/>
            <w:tcBorders>
              <w:top w:val="single" w:sz="6" w:space="0" w:color="auto"/>
              <w:left w:val="single" w:sz="6" w:space="0" w:color="auto"/>
              <w:bottom w:val="single" w:sz="6" w:space="0" w:color="auto"/>
              <w:right w:val="single" w:sz="6" w:space="0" w:color="auto"/>
            </w:tcBorders>
          </w:tcPr>
          <w:p w14:paraId="2FD7DA31" w14:textId="77777777" w:rsidR="00AF1676" w:rsidRPr="002F4B4A" w:rsidRDefault="00AF1676" w:rsidP="00310FD5">
            <w:pPr>
              <w:ind w:left="0"/>
              <w:rPr>
                <w:color w:val="000000" w:themeColor="text1"/>
              </w:rPr>
            </w:pPr>
            <w:r w:rsidRPr="00A23418">
              <w:rPr>
                <w:highlight w:val="yellow"/>
              </w:rPr>
              <w:t>X</w:t>
            </w:r>
            <w:r w:rsidRPr="002F4B4A">
              <w:t xml:space="preserve"> clients will be referred to housing services    </w:t>
            </w:r>
          </w:p>
        </w:tc>
        <w:tc>
          <w:tcPr>
            <w:tcW w:w="4660" w:type="dxa"/>
            <w:tcBorders>
              <w:top w:val="single" w:sz="6" w:space="0" w:color="auto"/>
              <w:left w:val="single" w:sz="6" w:space="0" w:color="auto"/>
              <w:bottom w:val="single" w:sz="6" w:space="0" w:color="auto"/>
              <w:right w:val="single" w:sz="6" w:space="0" w:color="auto"/>
            </w:tcBorders>
          </w:tcPr>
          <w:p w14:paraId="06DA666A" w14:textId="77777777" w:rsidR="00AF1676" w:rsidRPr="002F4B4A" w:rsidRDefault="00AF1676" w:rsidP="00310FD5">
            <w:pPr>
              <w:ind w:left="0"/>
              <w:rPr>
                <w:color w:val="000000" w:themeColor="text1"/>
              </w:rPr>
            </w:pPr>
            <w:r w:rsidRPr="002F4B4A">
              <w:t># of clients who are referred to housing    </w:t>
            </w:r>
          </w:p>
        </w:tc>
      </w:tr>
      <w:tr w:rsidR="00AF1676" w:rsidRPr="002F4B4A" w14:paraId="3275C451" w14:textId="77777777" w:rsidTr="00310FD5">
        <w:trPr>
          <w:trHeight w:val="615"/>
        </w:trPr>
        <w:tc>
          <w:tcPr>
            <w:tcW w:w="4660" w:type="dxa"/>
            <w:tcBorders>
              <w:top w:val="single" w:sz="6" w:space="0" w:color="auto"/>
              <w:left w:val="single" w:sz="6" w:space="0" w:color="auto"/>
              <w:bottom w:val="single" w:sz="6" w:space="0" w:color="auto"/>
              <w:right w:val="single" w:sz="6" w:space="0" w:color="auto"/>
            </w:tcBorders>
          </w:tcPr>
          <w:p w14:paraId="6E662A97" w14:textId="77777777" w:rsidR="00AF1676" w:rsidRPr="002F4B4A" w:rsidRDefault="00AF1676" w:rsidP="00310FD5">
            <w:pPr>
              <w:ind w:left="0"/>
              <w:rPr>
                <w:color w:val="000000" w:themeColor="text1"/>
              </w:rPr>
            </w:pPr>
            <w:r w:rsidRPr="00A23418">
              <w:rPr>
                <w:highlight w:val="yellow"/>
              </w:rPr>
              <w:lastRenderedPageBreak/>
              <w:t>X</w:t>
            </w:r>
            <w:r w:rsidRPr="002F4B4A">
              <w:t xml:space="preserve"> clients will be referred to victim services and trauma-informed care   </w:t>
            </w:r>
          </w:p>
        </w:tc>
        <w:tc>
          <w:tcPr>
            <w:tcW w:w="4660" w:type="dxa"/>
            <w:tcBorders>
              <w:top w:val="single" w:sz="6" w:space="0" w:color="auto"/>
              <w:left w:val="single" w:sz="6" w:space="0" w:color="auto"/>
              <w:bottom w:val="single" w:sz="6" w:space="0" w:color="auto"/>
              <w:right w:val="single" w:sz="6" w:space="0" w:color="auto"/>
            </w:tcBorders>
          </w:tcPr>
          <w:p w14:paraId="607CE54E" w14:textId="77777777" w:rsidR="00AF1676" w:rsidRPr="002F4B4A" w:rsidRDefault="00AF1676" w:rsidP="00310FD5">
            <w:pPr>
              <w:ind w:left="0"/>
              <w:rPr>
                <w:color w:val="000000" w:themeColor="text1"/>
              </w:rPr>
            </w:pPr>
            <w:r w:rsidRPr="002F4B4A">
              <w:t># of clients who are referred to victim services    </w:t>
            </w:r>
          </w:p>
        </w:tc>
      </w:tr>
      <w:tr w:rsidR="00AF1676" w:rsidRPr="002F4B4A" w14:paraId="412A444B" w14:textId="77777777" w:rsidTr="00310FD5">
        <w:trPr>
          <w:trHeight w:val="615"/>
        </w:trPr>
        <w:tc>
          <w:tcPr>
            <w:tcW w:w="4660" w:type="dxa"/>
            <w:tcBorders>
              <w:top w:val="single" w:sz="6" w:space="0" w:color="auto"/>
              <w:left w:val="single" w:sz="6" w:space="0" w:color="auto"/>
              <w:bottom w:val="single" w:sz="6" w:space="0" w:color="auto"/>
              <w:right w:val="single" w:sz="6" w:space="0" w:color="auto"/>
            </w:tcBorders>
          </w:tcPr>
          <w:p w14:paraId="6AF92F3D" w14:textId="77777777" w:rsidR="00AF1676" w:rsidRPr="002F4B4A" w:rsidRDefault="00AF1676" w:rsidP="00310FD5">
            <w:pPr>
              <w:ind w:left="0"/>
              <w:rPr>
                <w:color w:val="000000" w:themeColor="text1"/>
              </w:rPr>
            </w:pPr>
            <w:r w:rsidRPr="00A23418">
              <w:rPr>
                <w:highlight w:val="yellow"/>
              </w:rPr>
              <w:t>X</w:t>
            </w:r>
            <w:r w:rsidRPr="002F4B4A">
              <w:t xml:space="preserve"> clients will be referred to employment services    </w:t>
            </w:r>
          </w:p>
        </w:tc>
        <w:tc>
          <w:tcPr>
            <w:tcW w:w="4660" w:type="dxa"/>
            <w:tcBorders>
              <w:top w:val="single" w:sz="6" w:space="0" w:color="auto"/>
              <w:left w:val="single" w:sz="6" w:space="0" w:color="auto"/>
              <w:bottom w:val="single" w:sz="6" w:space="0" w:color="auto"/>
              <w:right w:val="single" w:sz="6" w:space="0" w:color="auto"/>
            </w:tcBorders>
          </w:tcPr>
          <w:p w14:paraId="749632DD" w14:textId="77777777" w:rsidR="00AF1676" w:rsidRPr="002F4B4A" w:rsidRDefault="00AF1676" w:rsidP="00310FD5">
            <w:pPr>
              <w:ind w:left="0"/>
              <w:rPr>
                <w:color w:val="000000" w:themeColor="text1"/>
              </w:rPr>
            </w:pPr>
            <w:r w:rsidRPr="002F4B4A">
              <w:t># of clients who are referred to employment services    </w:t>
            </w:r>
          </w:p>
        </w:tc>
      </w:tr>
      <w:tr w:rsidR="00AF1676" w:rsidRPr="002F4B4A" w14:paraId="753E2C93" w14:textId="77777777" w:rsidTr="00310FD5">
        <w:trPr>
          <w:trHeight w:val="615"/>
        </w:trPr>
        <w:tc>
          <w:tcPr>
            <w:tcW w:w="4660" w:type="dxa"/>
            <w:tcBorders>
              <w:top w:val="single" w:sz="6" w:space="0" w:color="auto"/>
              <w:left w:val="single" w:sz="6" w:space="0" w:color="auto"/>
              <w:bottom w:val="single" w:sz="6" w:space="0" w:color="auto"/>
              <w:right w:val="single" w:sz="6" w:space="0" w:color="auto"/>
            </w:tcBorders>
          </w:tcPr>
          <w:p w14:paraId="0D8ABC67" w14:textId="77777777" w:rsidR="00AF1676" w:rsidRPr="002F4B4A" w:rsidRDefault="00AF1676" w:rsidP="00310FD5">
            <w:pPr>
              <w:ind w:left="0"/>
              <w:rPr>
                <w:color w:val="000000" w:themeColor="text1"/>
              </w:rPr>
            </w:pPr>
            <w:r w:rsidRPr="00A23418">
              <w:rPr>
                <w:highlight w:val="yellow"/>
              </w:rPr>
              <w:t>X</w:t>
            </w:r>
            <w:r w:rsidRPr="002F4B4A">
              <w:t xml:space="preserve"> clients will be referred to education services    </w:t>
            </w:r>
          </w:p>
        </w:tc>
        <w:tc>
          <w:tcPr>
            <w:tcW w:w="4660" w:type="dxa"/>
            <w:tcBorders>
              <w:top w:val="single" w:sz="6" w:space="0" w:color="auto"/>
              <w:left w:val="single" w:sz="6" w:space="0" w:color="auto"/>
              <w:bottom w:val="single" w:sz="6" w:space="0" w:color="auto"/>
              <w:right w:val="single" w:sz="6" w:space="0" w:color="auto"/>
            </w:tcBorders>
          </w:tcPr>
          <w:p w14:paraId="1E6A7604" w14:textId="77777777" w:rsidR="00AF1676" w:rsidRPr="002F4B4A" w:rsidRDefault="00AF1676" w:rsidP="00310FD5">
            <w:pPr>
              <w:ind w:left="0"/>
              <w:rPr>
                <w:color w:val="000000" w:themeColor="text1"/>
              </w:rPr>
            </w:pPr>
            <w:r w:rsidRPr="002F4B4A">
              <w:t># of clients who are referred to education services    </w:t>
            </w:r>
          </w:p>
        </w:tc>
      </w:tr>
      <w:tr w:rsidR="00AF1676" w:rsidRPr="002F4B4A" w14:paraId="441D6DEF" w14:textId="77777777" w:rsidTr="00310FD5">
        <w:trPr>
          <w:trHeight w:val="615"/>
        </w:trPr>
        <w:tc>
          <w:tcPr>
            <w:tcW w:w="4660" w:type="dxa"/>
            <w:tcBorders>
              <w:top w:val="single" w:sz="6" w:space="0" w:color="auto"/>
              <w:left w:val="single" w:sz="6" w:space="0" w:color="auto"/>
              <w:bottom w:val="single" w:sz="4" w:space="0" w:color="auto"/>
              <w:right w:val="single" w:sz="6" w:space="0" w:color="auto"/>
            </w:tcBorders>
          </w:tcPr>
          <w:p w14:paraId="6D40FB49" w14:textId="77777777" w:rsidR="00AF1676" w:rsidRPr="002F4B4A" w:rsidRDefault="00AF1676" w:rsidP="00310FD5">
            <w:pPr>
              <w:ind w:left="0"/>
              <w:textAlignment w:val="baseline"/>
            </w:pPr>
            <w:r w:rsidRPr="00A23418">
              <w:rPr>
                <w:highlight w:val="yellow"/>
              </w:rPr>
              <w:t>X</w:t>
            </w:r>
            <w:r w:rsidRPr="002F4B4A">
              <w:t xml:space="preserve"> of clients receiving other services (define measurable objectives for these services below):</w:t>
            </w:r>
          </w:p>
          <w:p w14:paraId="70F51155" w14:textId="77777777" w:rsidR="00AF1676" w:rsidRPr="00AA2F20" w:rsidRDefault="00AF1676" w:rsidP="00AF1676">
            <w:pPr>
              <w:pStyle w:val="ListParagraph"/>
              <w:numPr>
                <w:ilvl w:val="0"/>
                <w:numId w:val="5"/>
              </w:numPr>
              <w:textAlignment w:val="baseline"/>
              <w:rPr>
                <w:rFonts w:ascii="Times New Roman" w:hAnsi="Times New Roman" w:cs="Times New Roman"/>
                <w:sz w:val="24"/>
                <w:szCs w:val="24"/>
                <w:highlight w:val="yellow"/>
              </w:rPr>
            </w:pPr>
            <w:r w:rsidRPr="00AA2F20">
              <w:rPr>
                <w:rFonts w:ascii="Times New Roman" w:hAnsi="Times New Roman" w:cs="Times New Roman"/>
                <w:sz w:val="24"/>
                <w:szCs w:val="24"/>
                <w:highlight w:val="yellow"/>
              </w:rPr>
              <w:t>X</w:t>
            </w:r>
          </w:p>
          <w:p w14:paraId="04A6E6CA" w14:textId="77777777" w:rsidR="00AF1676" w:rsidRPr="00AA2F20" w:rsidRDefault="00AF1676" w:rsidP="00AF1676">
            <w:pPr>
              <w:pStyle w:val="ListParagraph"/>
              <w:numPr>
                <w:ilvl w:val="0"/>
                <w:numId w:val="5"/>
              </w:numPr>
              <w:textAlignment w:val="baseline"/>
              <w:rPr>
                <w:rFonts w:ascii="Times New Roman" w:hAnsi="Times New Roman" w:cs="Times New Roman"/>
                <w:sz w:val="24"/>
                <w:szCs w:val="24"/>
                <w:highlight w:val="yellow"/>
              </w:rPr>
            </w:pPr>
            <w:r w:rsidRPr="00AA2F20">
              <w:rPr>
                <w:rFonts w:ascii="Times New Roman" w:hAnsi="Times New Roman" w:cs="Times New Roman"/>
                <w:sz w:val="24"/>
                <w:szCs w:val="24"/>
                <w:highlight w:val="yellow"/>
              </w:rPr>
              <w:t>X</w:t>
            </w:r>
          </w:p>
          <w:p w14:paraId="11F07F12" w14:textId="77777777" w:rsidR="00AF1676" w:rsidRPr="00AA2F20" w:rsidRDefault="00AF1676" w:rsidP="00AF1676">
            <w:pPr>
              <w:pStyle w:val="ListParagraph"/>
              <w:numPr>
                <w:ilvl w:val="0"/>
                <w:numId w:val="5"/>
              </w:numPr>
              <w:textAlignment w:val="baseline"/>
              <w:rPr>
                <w:rFonts w:ascii="Times New Roman" w:hAnsi="Times New Roman" w:cs="Times New Roman"/>
                <w:sz w:val="24"/>
                <w:szCs w:val="24"/>
                <w:highlight w:val="yellow"/>
              </w:rPr>
            </w:pPr>
            <w:r w:rsidRPr="00AA2F20">
              <w:rPr>
                <w:rFonts w:ascii="Times New Roman" w:hAnsi="Times New Roman" w:cs="Times New Roman"/>
                <w:sz w:val="24"/>
                <w:szCs w:val="24"/>
                <w:highlight w:val="yellow"/>
              </w:rPr>
              <w:t>X</w:t>
            </w:r>
          </w:p>
          <w:p w14:paraId="5247850B" w14:textId="77777777" w:rsidR="00AF1676" w:rsidRPr="00AA2F20" w:rsidRDefault="00AF1676" w:rsidP="00AF1676">
            <w:pPr>
              <w:pStyle w:val="ListParagraph"/>
              <w:numPr>
                <w:ilvl w:val="0"/>
                <w:numId w:val="5"/>
              </w:numPr>
              <w:textAlignment w:val="baseline"/>
              <w:rPr>
                <w:rFonts w:ascii="Times New Roman" w:hAnsi="Times New Roman" w:cs="Times New Roman"/>
                <w:sz w:val="24"/>
                <w:szCs w:val="24"/>
                <w:highlight w:val="yellow"/>
              </w:rPr>
            </w:pPr>
            <w:r w:rsidRPr="00AA2F20">
              <w:rPr>
                <w:rFonts w:ascii="Times New Roman" w:hAnsi="Times New Roman" w:cs="Times New Roman"/>
                <w:sz w:val="24"/>
                <w:szCs w:val="24"/>
                <w:highlight w:val="yellow"/>
              </w:rPr>
              <w:t>X</w:t>
            </w:r>
          </w:p>
          <w:p w14:paraId="2259C9D2" w14:textId="77777777" w:rsidR="00AF1676" w:rsidRPr="00AA2F20" w:rsidRDefault="00AF1676" w:rsidP="00AF1676">
            <w:pPr>
              <w:pStyle w:val="ListParagraph"/>
              <w:numPr>
                <w:ilvl w:val="0"/>
                <w:numId w:val="5"/>
              </w:numPr>
              <w:textAlignment w:val="baseline"/>
              <w:rPr>
                <w:rFonts w:ascii="Times New Roman" w:hAnsi="Times New Roman" w:cs="Times New Roman"/>
                <w:sz w:val="24"/>
                <w:szCs w:val="24"/>
                <w:highlight w:val="yellow"/>
              </w:rPr>
            </w:pPr>
            <w:r w:rsidRPr="00AA2F20">
              <w:rPr>
                <w:rFonts w:ascii="Times New Roman" w:hAnsi="Times New Roman" w:cs="Times New Roman"/>
                <w:sz w:val="24"/>
                <w:szCs w:val="24"/>
                <w:highlight w:val="yellow"/>
              </w:rPr>
              <w:t>X</w:t>
            </w:r>
          </w:p>
          <w:p w14:paraId="1CC7D6FB" w14:textId="0D160F68" w:rsidR="00AA2F20" w:rsidRPr="002F4B4A" w:rsidRDefault="00AA2F20" w:rsidP="00AA2F20">
            <w:pPr>
              <w:pStyle w:val="ListParagraph"/>
              <w:ind w:left="1440"/>
              <w:textAlignment w:val="baseline"/>
              <w:rPr>
                <w:rFonts w:ascii="Times New Roman" w:hAnsi="Times New Roman" w:cs="Times New Roman"/>
                <w:sz w:val="24"/>
                <w:szCs w:val="24"/>
              </w:rPr>
            </w:pPr>
          </w:p>
        </w:tc>
        <w:tc>
          <w:tcPr>
            <w:tcW w:w="4660" w:type="dxa"/>
            <w:tcBorders>
              <w:top w:val="single" w:sz="6" w:space="0" w:color="auto"/>
              <w:left w:val="single" w:sz="6" w:space="0" w:color="auto"/>
              <w:bottom w:val="single" w:sz="4" w:space="0" w:color="auto"/>
              <w:right w:val="single" w:sz="6" w:space="0" w:color="auto"/>
            </w:tcBorders>
          </w:tcPr>
          <w:p w14:paraId="398F28CF" w14:textId="77777777" w:rsidR="00AF1676" w:rsidRPr="002F4B4A" w:rsidRDefault="00AF1676" w:rsidP="00310FD5">
            <w:pPr>
              <w:ind w:left="0"/>
              <w:rPr>
                <w:color w:val="000000" w:themeColor="text1"/>
              </w:rPr>
            </w:pPr>
          </w:p>
        </w:tc>
      </w:tr>
      <w:tr w:rsidR="00AF1676" w:rsidRPr="002F4B4A" w14:paraId="37EAE173" w14:textId="77777777" w:rsidTr="00310FD5">
        <w:trPr>
          <w:trHeight w:val="138"/>
        </w:trPr>
        <w:tc>
          <w:tcPr>
            <w:tcW w:w="4660" w:type="dxa"/>
            <w:tcBorders>
              <w:top w:val="single" w:sz="6" w:space="0" w:color="auto"/>
              <w:left w:val="single" w:sz="6" w:space="0" w:color="auto"/>
              <w:bottom w:val="single" w:sz="4" w:space="0" w:color="auto"/>
              <w:right w:val="single" w:sz="6" w:space="0" w:color="auto"/>
            </w:tcBorders>
          </w:tcPr>
          <w:p w14:paraId="380F3068" w14:textId="77777777" w:rsidR="00AF1676" w:rsidRPr="002F4B4A" w:rsidRDefault="00AF1676" w:rsidP="00310FD5">
            <w:pPr>
              <w:ind w:left="0"/>
              <w:textAlignment w:val="baseline"/>
            </w:pPr>
            <w:r w:rsidRPr="002F4B4A">
              <w:rPr>
                <w:i/>
                <w:iCs/>
              </w:rPr>
              <w:t xml:space="preserve">If choosing this table, add additional process objectives below based on your program design. </w:t>
            </w:r>
          </w:p>
        </w:tc>
        <w:tc>
          <w:tcPr>
            <w:tcW w:w="4660" w:type="dxa"/>
            <w:tcBorders>
              <w:top w:val="single" w:sz="6" w:space="0" w:color="auto"/>
              <w:left w:val="single" w:sz="6" w:space="0" w:color="auto"/>
              <w:bottom w:val="single" w:sz="4" w:space="0" w:color="auto"/>
              <w:right w:val="single" w:sz="6" w:space="0" w:color="auto"/>
            </w:tcBorders>
          </w:tcPr>
          <w:p w14:paraId="39C0E3AB" w14:textId="77777777" w:rsidR="00AF1676" w:rsidRPr="002F4B4A" w:rsidRDefault="00AF1676" w:rsidP="00310FD5">
            <w:pPr>
              <w:ind w:left="0"/>
              <w:rPr>
                <w:color w:val="000000" w:themeColor="text1"/>
              </w:rPr>
            </w:pPr>
            <w:r w:rsidRPr="002F4B4A">
              <w:rPr>
                <w:i/>
                <w:iCs/>
              </w:rPr>
              <w:t>If choosing this table, add additional performance measure below based on your program design.</w:t>
            </w:r>
          </w:p>
        </w:tc>
      </w:tr>
      <w:tr w:rsidR="00AF1676" w:rsidRPr="002F4B4A" w14:paraId="7211466E" w14:textId="77777777" w:rsidTr="00310FD5">
        <w:trPr>
          <w:trHeight w:val="55"/>
        </w:trPr>
        <w:tc>
          <w:tcPr>
            <w:tcW w:w="4660" w:type="dxa"/>
            <w:tcBorders>
              <w:top w:val="single" w:sz="6" w:space="0" w:color="auto"/>
              <w:left w:val="single" w:sz="6" w:space="0" w:color="auto"/>
              <w:bottom w:val="single" w:sz="4" w:space="0" w:color="auto"/>
              <w:right w:val="single" w:sz="6" w:space="0" w:color="auto"/>
            </w:tcBorders>
          </w:tcPr>
          <w:p w14:paraId="48D7D9CF"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1BCBBCA8" w14:textId="77777777" w:rsidR="00AF1676" w:rsidRPr="002F4B4A" w:rsidRDefault="00AF1676" w:rsidP="00310FD5">
            <w:pPr>
              <w:ind w:left="0"/>
              <w:rPr>
                <w:color w:val="000000" w:themeColor="text1"/>
              </w:rPr>
            </w:pPr>
          </w:p>
        </w:tc>
      </w:tr>
      <w:tr w:rsidR="00AF1676" w:rsidRPr="002F4B4A" w14:paraId="3793104C" w14:textId="77777777" w:rsidTr="00310FD5">
        <w:trPr>
          <w:trHeight w:val="55"/>
        </w:trPr>
        <w:tc>
          <w:tcPr>
            <w:tcW w:w="4660" w:type="dxa"/>
            <w:tcBorders>
              <w:top w:val="single" w:sz="6" w:space="0" w:color="auto"/>
              <w:left w:val="single" w:sz="6" w:space="0" w:color="auto"/>
              <w:bottom w:val="single" w:sz="4" w:space="0" w:color="auto"/>
              <w:right w:val="single" w:sz="6" w:space="0" w:color="auto"/>
            </w:tcBorders>
          </w:tcPr>
          <w:p w14:paraId="1BC7DC27"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5D55971D" w14:textId="77777777" w:rsidR="00AF1676" w:rsidRPr="002F4B4A" w:rsidRDefault="00AF1676" w:rsidP="00310FD5">
            <w:pPr>
              <w:ind w:left="0"/>
              <w:rPr>
                <w:color w:val="000000" w:themeColor="text1"/>
              </w:rPr>
            </w:pPr>
          </w:p>
        </w:tc>
      </w:tr>
      <w:tr w:rsidR="00AF1676" w:rsidRPr="002F4B4A" w14:paraId="553FB662" w14:textId="77777777" w:rsidTr="00310FD5">
        <w:trPr>
          <w:trHeight w:val="291"/>
        </w:trPr>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1FE50881" w14:textId="77777777" w:rsidR="00AF1676" w:rsidRPr="002F4B4A" w:rsidRDefault="00AF1676" w:rsidP="00310FD5">
            <w:pPr>
              <w:ind w:left="0"/>
              <w:textAlignment w:val="baseline"/>
            </w:pPr>
            <w:r w:rsidRPr="002F4B4A">
              <w:rPr>
                <w:b/>
                <w:bCs/>
              </w:rPr>
              <w:t>Outcome Objectives</w:t>
            </w:r>
          </w:p>
        </w:tc>
        <w:tc>
          <w:tcPr>
            <w:tcW w:w="4660" w:type="dxa"/>
            <w:tcBorders>
              <w:top w:val="single" w:sz="6" w:space="0" w:color="auto"/>
              <w:left w:val="single" w:sz="6" w:space="0" w:color="auto"/>
              <w:bottom w:val="single" w:sz="4" w:space="0" w:color="auto"/>
              <w:right w:val="single" w:sz="6" w:space="0" w:color="auto"/>
            </w:tcBorders>
            <w:shd w:val="clear" w:color="auto" w:fill="D0CECE" w:themeFill="background2" w:themeFillShade="E6"/>
          </w:tcPr>
          <w:p w14:paraId="30840EFC" w14:textId="77777777" w:rsidR="00AF1676" w:rsidRPr="002F4B4A" w:rsidRDefault="00AF1676" w:rsidP="00310FD5">
            <w:pPr>
              <w:ind w:left="0"/>
              <w:rPr>
                <w:color w:val="000000" w:themeColor="text1"/>
              </w:rPr>
            </w:pPr>
            <w:r w:rsidRPr="002F4B4A">
              <w:rPr>
                <w:b/>
                <w:bCs/>
              </w:rPr>
              <w:t> Performance Measures</w:t>
            </w:r>
          </w:p>
        </w:tc>
      </w:tr>
      <w:tr w:rsidR="00AF1676" w:rsidRPr="002F4B4A" w14:paraId="47169CA5" w14:textId="77777777" w:rsidTr="00310FD5">
        <w:trPr>
          <w:trHeight w:val="354"/>
        </w:trPr>
        <w:tc>
          <w:tcPr>
            <w:tcW w:w="4660" w:type="dxa"/>
            <w:tcBorders>
              <w:top w:val="single" w:sz="6" w:space="0" w:color="auto"/>
              <w:left w:val="single" w:sz="6" w:space="0" w:color="auto"/>
              <w:bottom w:val="single" w:sz="4" w:space="0" w:color="auto"/>
              <w:right w:val="single" w:sz="6" w:space="0" w:color="auto"/>
            </w:tcBorders>
          </w:tcPr>
          <w:p w14:paraId="0844A978" w14:textId="77777777" w:rsidR="00AF1676" w:rsidRPr="002F4B4A" w:rsidRDefault="00AF1676" w:rsidP="00310FD5">
            <w:pPr>
              <w:ind w:left="0"/>
              <w:textAlignment w:val="baseline"/>
            </w:pPr>
            <w:r w:rsidRPr="002F4B4A">
              <w:rPr>
                <w:i/>
                <w:iCs/>
              </w:rPr>
              <w:t>If choosing this table, add additional outcome objectives below based on your program design.</w:t>
            </w:r>
          </w:p>
        </w:tc>
        <w:tc>
          <w:tcPr>
            <w:tcW w:w="4660" w:type="dxa"/>
            <w:tcBorders>
              <w:top w:val="single" w:sz="6" w:space="0" w:color="auto"/>
              <w:left w:val="single" w:sz="6" w:space="0" w:color="auto"/>
              <w:bottom w:val="single" w:sz="4" w:space="0" w:color="auto"/>
              <w:right w:val="single" w:sz="6" w:space="0" w:color="auto"/>
            </w:tcBorders>
          </w:tcPr>
          <w:p w14:paraId="4D26083B" w14:textId="77777777" w:rsidR="00AF1676" w:rsidRPr="002F4B4A" w:rsidRDefault="00AF1676" w:rsidP="00310FD5">
            <w:pPr>
              <w:ind w:left="0"/>
              <w:rPr>
                <w:color w:val="000000" w:themeColor="text1"/>
              </w:rPr>
            </w:pPr>
            <w:r w:rsidRPr="002F4B4A">
              <w:rPr>
                <w:i/>
                <w:iCs/>
              </w:rPr>
              <w:t>If choosing this table, add additional performance measure below based on your program design.</w:t>
            </w:r>
          </w:p>
        </w:tc>
      </w:tr>
      <w:tr w:rsidR="00AF1676" w:rsidRPr="002F4B4A" w14:paraId="12790318" w14:textId="77777777" w:rsidTr="00310FD5">
        <w:trPr>
          <w:trHeight w:val="354"/>
        </w:trPr>
        <w:tc>
          <w:tcPr>
            <w:tcW w:w="4660" w:type="dxa"/>
            <w:tcBorders>
              <w:top w:val="single" w:sz="6" w:space="0" w:color="auto"/>
              <w:left w:val="single" w:sz="6" w:space="0" w:color="auto"/>
              <w:bottom w:val="single" w:sz="4" w:space="0" w:color="auto"/>
              <w:right w:val="single" w:sz="6" w:space="0" w:color="auto"/>
            </w:tcBorders>
          </w:tcPr>
          <w:p w14:paraId="49843E48"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71562FE9" w14:textId="77777777" w:rsidR="00AF1676" w:rsidRPr="002F4B4A" w:rsidRDefault="00AF1676" w:rsidP="00310FD5">
            <w:pPr>
              <w:ind w:left="0"/>
            </w:pPr>
          </w:p>
        </w:tc>
      </w:tr>
      <w:tr w:rsidR="00AF1676" w:rsidRPr="002F4B4A" w14:paraId="73DB10EB" w14:textId="77777777" w:rsidTr="00310FD5">
        <w:trPr>
          <w:trHeight w:val="354"/>
        </w:trPr>
        <w:tc>
          <w:tcPr>
            <w:tcW w:w="4660" w:type="dxa"/>
            <w:tcBorders>
              <w:top w:val="single" w:sz="6" w:space="0" w:color="auto"/>
              <w:left w:val="single" w:sz="6" w:space="0" w:color="auto"/>
              <w:bottom w:val="single" w:sz="4" w:space="0" w:color="auto"/>
              <w:right w:val="single" w:sz="6" w:space="0" w:color="auto"/>
            </w:tcBorders>
          </w:tcPr>
          <w:p w14:paraId="47787687"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7367E578" w14:textId="77777777" w:rsidR="00AF1676" w:rsidRPr="002F4B4A" w:rsidRDefault="00AF1676" w:rsidP="00310FD5">
            <w:pPr>
              <w:ind w:left="0"/>
            </w:pPr>
          </w:p>
        </w:tc>
      </w:tr>
      <w:tr w:rsidR="00AF1676" w:rsidRPr="002F4B4A" w14:paraId="73FD39EA" w14:textId="77777777" w:rsidTr="00310FD5">
        <w:trPr>
          <w:trHeight w:val="318"/>
        </w:trPr>
        <w:tc>
          <w:tcPr>
            <w:tcW w:w="4660" w:type="dxa"/>
            <w:tcBorders>
              <w:top w:val="nil"/>
              <w:left w:val="nil"/>
              <w:bottom w:val="nil"/>
              <w:right w:val="nil"/>
            </w:tcBorders>
          </w:tcPr>
          <w:p w14:paraId="36250FF7" w14:textId="77777777" w:rsidR="00AF1676" w:rsidRPr="002F4B4A" w:rsidRDefault="00AF1676" w:rsidP="00310FD5">
            <w:pPr>
              <w:ind w:left="0"/>
              <w:rPr>
                <w:color w:val="000000" w:themeColor="text1"/>
              </w:rPr>
            </w:pPr>
          </w:p>
        </w:tc>
        <w:tc>
          <w:tcPr>
            <w:tcW w:w="4660" w:type="dxa"/>
            <w:tcBorders>
              <w:top w:val="nil"/>
              <w:left w:val="nil"/>
              <w:bottom w:val="nil"/>
              <w:right w:val="nil"/>
            </w:tcBorders>
          </w:tcPr>
          <w:p w14:paraId="46E255AA" w14:textId="77777777" w:rsidR="00AF1676" w:rsidRPr="002F4B4A" w:rsidRDefault="00AF1676" w:rsidP="00310FD5">
            <w:pPr>
              <w:ind w:left="0"/>
              <w:rPr>
                <w:color w:val="000000" w:themeColor="text1"/>
              </w:rPr>
            </w:pPr>
          </w:p>
        </w:tc>
      </w:tr>
      <w:tr w:rsidR="00AF1676" w:rsidRPr="002F4B4A" w14:paraId="5B7EE8DB" w14:textId="77777777" w:rsidTr="00310FD5">
        <w:trPr>
          <w:trHeight w:val="336"/>
        </w:trPr>
        <w:tc>
          <w:tcPr>
            <w:tcW w:w="9320" w:type="dxa"/>
            <w:gridSpan w:val="2"/>
            <w:tcBorders>
              <w:top w:val="nil"/>
              <w:left w:val="nil"/>
              <w:bottom w:val="single" w:sz="4" w:space="0" w:color="auto"/>
              <w:right w:val="nil"/>
            </w:tcBorders>
          </w:tcPr>
          <w:p w14:paraId="54A3BA12" w14:textId="77777777" w:rsidR="00AF1676" w:rsidRPr="002F4B4A" w:rsidRDefault="00AF1676" w:rsidP="00310FD5">
            <w:pPr>
              <w:ind w:left="0"/>
              <w:rPr>
                <w:rStyle w:val="eop"/>
                <w:i/>
                <w:iCs/>
              </w:rPr>
            </w:pPr>
            <w:r w:rsidRPr="002F4B4A">
              <w:rPr>
                <w:rStyle w:val="normaltextrun"/>
                <w:rFonts w:eastAsia="Calibri"/>
                <w:i/>
                <w:iCs/>
                <w:shd w:val="clear" w:color="auto" w:fill="FFFFFF"/>
              </w:rPr>
              <w:t>Below are objectives and performance measures that may align with forensics or specialty case services.</w:t>
            </w:r>
          </w:p>
          <w:p w14:paraId="28262C51" w14:textId="77777777" w:rsidR="00AF1676" w:rsidRPr="002F4B4A" w:rsidRDefault="00AF1676" w:rsidP="00310FD5">
            <w:pPr>
              <w:ind w:left="0"/>
              <w:rPr>
                <w:color w:val="000000" w:themeColor="text1"/>
              </w:rPr>
            </w:pPr>
          </w:p>
        </w:tc>
      </w:tr>
      <w:tr w:rsidR="00AF1676" w:rsidRPr="002F4B4A" w14:paraId="620CE135" w14:textId="77777777" w:rsidTr="00310FD5">
        <w:trPr>
          <w:trHeight w:val="336"/>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EB7F3B3" w14:textId="77777777" w:rsidR="00AF1676" w:rsidRPr="002F4B4A" w:rsidRDefault="00AF1676" w:rsidP="00310FD5">
            <w:pPr>
              <w:ind w:left="0"/>
              <w:rPr>
                <w:rStyle w:val="normaltextrun"/>
                <w:i/>
                <w:iCs/>
                <w:shd w:val="clear" w:color="auto" w:fill="FFFFFF"/>
              </w:rPr>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AF1676" w:rsidRPr="002F4B4A" w14:paraId="11B36C73" w14:textId="77777777" w:rsidTr="00310FD5">
        <w:trPr>
          <w:trHeight w:val="615"/>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23289D86" w14:textId="77777777" w:rsidR="00AF1676" w:rsidRPr="002F4B4A" w:rsidRDefault="00AF1676" w:rsidP="00310FD5">
            <w:pPr>
              <w:ind w:left="0"/>
              <w:rPr>
                <w:color w:val="000000" w:themeColor="text1"/>
              </w:rPr>
            </w:pPr>
            <w:r w:rsidRPr="002F4B4A">
              <w:rPr>
                <w:b/>
                <w:bCs/>
              </w:rPr>
              <w:t>Process Objectives</w:t>
            </w:r>
            <w:r w:rsidRPr="002F4B4A">
              <w:t xml:space="preserve">  - </w:t>
            </w:r>
            <w:r w:rsidRPr="002F4B4A">
              <w:rPr>
                <w:b/>
                <w:bCs/>
              </w:rPr>
              <w:t>Forensics or Other Case Services</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682FED67" w14:textId="77777777" w:rsidR="00AF1676" w:rsidRPr="002F4B4A" w:rsidRDefault="00AF1676" w:rsidP="00310FD5">
            <w:pPr>
              <w:ind w:left="0"/>
              <w:rPr>
                <w:color w:val="000000" w:themeColor="text1"/>
              </w:rPr>
            </w:pPr>
            <w:r w:rsidRPr="002F4B4A">
              <w:rPr>
                <w:b/>
                <w:bCs/>
              </w:rPr>
              <w:t>Performance Measures</w:t>
            </w:r>
            <w:r w:rsidRPr="002F4B4A">
              <w:t>     </w:t>
            </w:r>
          </w:p>
        </w:tc>
      </w:tr>
      <w:tr w:rsidR="00AF1676" w:rsidRPr="002F4B4A" w14:paraId="28625278" w14:textId="77777777" w:rsidTr="00310FD5">
        <w:trPr>
          <w:trHeight w:val="615"/>
        </w:trPr>
        <w:tc>
          <w:tcPr>
            <w:tcW w:w="4660" w:type="dxa"/>
            <w:tcBorders>
              <w:top w:val="single" w:sz="6" w:space="0" w:color="auto"/>
              <w:left w:val="single" w:sz="6" w:space="0" w:color="auto"/>
              <w:bottom w:val="single" w:sz="6" w:space="0" w:color="auto"/>
              <w:right w:val="single" w:sz="6" w:space="0" w:color="auto"/>
            </w:tcBorders>
          </w:tcPr>
          <w:p w14:paraId="2B543E10" w14:textId="77777777" w:rsidR="00AF1676" w:rsidRPr="002F4B4A" w:rsidRDefault="00AF1676" w:rsidP="00310FD5">
            <w:pPr>
              <w:ind w:left="0"/>
              <w:rPr>
                <w:color w:val="000000" w:themeColor="text1"/>
              </w:rPr>
            </w:pPr>
            <w:r w:rsidRPr="00A23418">
              <w:rPr>
                <w:highlight w:val="yellow"/>
              </w:rPr>
              <w:t>X</w:t>
            </w:r>
            <w:r w:rsidRPr="002F4B4A">
              <w:t xml:space="preserve"> of cases submitted</w:t>
            </w:r>
          </w:p>
        </w:tc>
        <w:tc>
          <w:tcPr>
            <w:tcW w:w="4660" w:type="dxa"/>
            <w:tcBorders>
              <w:top w:val="single" w:sz="6" w:space="0" w:color="auto"/>
              <w:left w:val="single" w:sz="6" w:space="0" w:color="auto"/>
              <w:bottom w:val="single" w:sz="6" w:space="0" w:color="auto"/>
              <w:right w:val="single" w:sz="6" w:space="0" w:color="auto"/>
            </w:tcBorders>
          </w:tcPr>
          <w:p w14:paraId="59DDADD3" w14:textId="77777777" w:rsidR="00AF1676" w:rsidRPr="002F4B4A" w:rsidRDefault="00AF1676" w:rsidP="00310FD5">
            <w:pPr>
              <w:ind w:left="0"/>
              <w:rPr>
                <w:color w:val="000000" w:themeColor="text1"/>
              </w:rPr>
            </w:pPr>
            <w:r w:rsidRPr="002F4B4A">
              <w:rPr>
                <w:color w:val="000000" w:themeColor="text1"/>
              </w:rPr>
              <w:t>Number of cases submitted</w:t>
            </w:r>
          </w:p>
        </w:tc>
      </w:tr>
      <w:tr w:rsidR="00AF1676" w:rsidRPr="002F4B4A" w14:paraId="2D7D55B3" w14:textId="77777777" w:rsidTr="00310FD5">
        <w:trPr>
          <w:trHeight w:val="615"/>
        </w:trPr>
        <w:tc>
          <w:tcPr>
            <w:tcW w:w="4660" w:type="dxa"/>
            <w:tcBorders>
              <w:top w:val="single" w:sz="6" w:space="0" w:color="auto"/>
              <w:left w:val="single" w:sz="6" w:space="0" w:color="auto"/>
              <w:bottom w:val="single" w:sz="6" w:space="0" w:color="auto"/>
              <w:right w:val="single" w:sz="6" w:space="0" w:color="auto"/>
            </w:tcBorders>
          </w:tcPr>
          <w:p w14:paraId="5F027EC3" w14:textId="77777777" w:rsidR="00AF1676" w:rsidRPr="002F4B4A" w:rsidRDefault="00AF1676" w:rsidP="00310FD5">
            <w:pPr>
              <w:ind w:left="0"/>
              <w:rPr>
                <w:color w:val="000000" w:themeColor="text1"/>
              </w:rPr>
            </w:pPr>
            <w:r w:rsidRPr="00A23418">
              <w:rPr>
                <w:highlight w:val="yellow"/>
              </w:rPr>
              <w:t>X</w:t>
            </w:r>
            <w:r w:rsidRPr="002F4B4A">
              <w:t xml:space="preserve"> of cases completed</w:t>
            </w:r>
          </w:p>
        </w:tc>
        <w:tc>
          <w:tcPr>
            <w:tcW w:w="4660" w:type="dxa"/>
            <w:tcBorders>
              <w:top w:val="single" w:sz="6" w:space="0" w:color="auto"/>
              <w:left w:val="single" w:sz="6" w:space="0" w:color="auto"/>
              <w:bottom w:val="single" w:sz="6" w:space="0" w:color="auto"/>
              <w:right w:val="single" w:sz="6" w:space="0" w:color="auto"/>
            </w:tcBorders>
          </w:tcPr>
          <w:p w14:paraId="7DC5EF61" w14:textId="77777777" w:rsidR="00AF1676" w:rsidRPr="002F4B4A" w:rsidRDefault="00AF1676" w:rsidP="00310FD5">
            <w:pPr>
              <w:ind w:left="0"/>
              <w:rPr>
                <w:color w:val="000000" w:themeColor="text1"/>
              </w:rPr>
            </w:pPr>
            <w:r w:rsidRPr="002F4B4A">
              <w:rPr>
                <w:color w:val="000000" w:themeColor="text1"/>
              </w:rPr>
              <w:t>Number of cases completed</w:t>
            </w:r>
          </w:p>
        </w:tc>
      </w:tr>
      <w:tr w:rsidR="00AF1676" w:rsidRPr="002F4B4A" w14:paraId="406CB083" w14:textId="77777777" w:rsidTr="00310FD5">
        <w:trPr>
          <w:trHeight w:val="615"/>
        </w:trPr>
        <w:tc>
          <w:tcPr>
            <w:tcW w:w="4660" w:type="dxa"/>
            <w:tcBorders>
              <w:top w:val="single" w:sz="6" w:space="0" w:color="auto"/>
              <w:left w:val="single" w:sz="6" w:space="0" w:color="auto"/>
              <w:bottom w:val="single" w:sz="6" w:space="0" w:color="auto"/>
              <w:right w:val="single" w:sz="6" w:space="0" w:color="auto"/>
            </w:tcBorders>
          </w:tcPr>
          <w:p w14:paraId="3C4D7870" w14:textId="77777777" w:rsidR="00AF1676" w:rsidRPr="002F4B4A" w:rsidRDefault="00AF1676" w:rsidP="00310FD5">
            <w:pPr>
              <w:ind w:left="0"/>
              <w:textAlignment w:val="baseline"/>
            </w:pPr>
            <w:r w:rsidRPr="002F4B4A">
              <w:t xml:space="preserve">Offense category of cases </w:t>
            </w:r>
          </w:p>
          <w:p w14:paraId="03123450" w14:textId="77777777" w:rsidR="00AF1676" w:rsidRPr="002F4B4A" w:rsidRDefault="00AF1676" w:rsidP="00AF1676">
            <w:pPr>
              <w:pStyle w:val="ListParagraph"/>
              <w:widowControl/>
              <w:numPr>
                <w:ilvl w:val="0"/>
                <w:numId w:val="3"/>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Violent (homicide, aggravated assault, or sexual assault) – </w:t>
            </w:r>
            <w:r w:rsidRPr="00AA2F20">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cases</w:t>
            </w:r>
          </w:p>
          <w:p w14:paraId="6C6D8972"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lastRenderedPageBreak/>
              <w:t xml:space="preserve">Any firearm offense – </w:t>
            </w:r>
            <w:r w:rsidRPr="00AA2F20">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cases</w:t>
            </w:r>
          </w:p>
          <w:p w14:paraId="413ED6F3"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Any drug offense – </w:t>
            </w:r>
            <w:r w:rsidRPr="00AA2F20">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cases</w:t>
            </w:r>
          </w:p>
          <w:p w14:paraId="22C8EE7D" w14:textId="77777777" w:rsidR="00AF1676" w:rsidRPr="002F4B4A" w:rsidRDefault="00AF1676" w:rsidP="00AF1676">
            <w:pPr>
              <w:pStyle w:val="ListParagraph"/>
              <w:widowControl/>
              <w:numPr>
                <w:ilvl w:val="0"/>
                <w:numId w:val="1"/>
              </w:numPr>
              <w:jc w:val="left"/>
              <w:textAlignment w:val="baseline"/>
              <w:rPr>
                <w:rFonts w:ascii="Times New Roman" w:hAnsi="Times New Roman" w:cs="Times New Roman"/>
                <w:sz w:val="24"/>
                <w:szCs w:val="24"/>
              </w:rPr>
            </w:pPr>
            <w:r w:rsidRPr="002F4B4A">
              <w:rPr>
                <w:rFonts w:ascii="Times New Roman" w:hAnsi="Times New Roman" w:cs="Times New Roman"/>
                <w:sz w:val="24"/>
                <w:szCs w:val="24"/>
              </w:rPr>
              <w:t xml:space="preserve">Other – </w:t>
            </w:r>
            <w:r w:rsidRPr="00AA2F20">
              <w:rPr>
                <w:rFonts w:ascii="Times New Roman" w:hAnsi="Times New Roman" w:cs="Times New Roman"/>
                <w:sz w:val="24"/>
                <w:szCs w:val="24"/>
                <w:highlight w:val="yellow"/>
              </w:rPr>
              <w:t>X</w:t>
            </w:r>
            <w:r w:rsidRPr="002F4B4A">
              <w:rPr>
                <w:rFonts w:ascii="Times New Roman" w:hAnsi="Times New Roman" w:cs="Times New Roman"/>
                <w:sz w:val="24"/>
                <w:szCs w:val="24"/>
              </w:rPr>
              <w:t xml:space="preserve"> cases</w:t>
            </w:r>
          </w:p>
          <w:p w14:paraId="1171EC75" w14:textId="77777777" w:rsidR="00AF1676" w:rsidRPr="002F4B4A" w:rsidRDefault="00AF1676" w:rsidP="00310FD5">
            <w:pPr>
              <w:ind w:left="0"/>
              <w:rPr>
                <w:i/>
                <w:iCs/>
              </w:rPr>
            </w:pPr>
          </w:p>
          <w:p w14:paraId="5A88FD13" w14:textId="77777777" w:rsidR="00AF1676" w:rsidRPr="002F4B4A" w:rsidRDefault="00AF1676" w:rsidP="00310FD5">
            <w:pPr>
              <w:ind w:left="0"/>
            </w:pPr>
            <w:r w:rsidRPr="002F4B4A">
              <w:rPr>
                <w:i/>
                <w:iCs/>
              </w:rPr>
              <w:t>Estimate based on offense category expected to be served</w:t>
            </w:r>
          </w:p>
        </w:tc>
        <w:tc>
          <w:tcPr>
            <w:tcW w:w="4660" w:type="dxa"/>
            <w:tcBorders>
              <w:top w:val="single" w:sz="6" w:space="0" w:color="auto"/>
              <w:left w:val="single" w:sz="6" w:space="0" w:color="auto"/>
              <w:bottom w:val="single" w:sz="6" w:space="0" w:color="auto"/>
              <w:right w:val="single" w:sz="6" w:space="0" w:color="auto"/>
            </w:tcBorders>
          </w:tcPr>
          <w:p w14:paraId="5461A10F" w14:textId="77777777" w:rsidR="00AF1676" w:rsidRPr="002F4B4A" w:rsidRDefault="00AF1676" w:rsidP="00310FD5">
            <w:pPr>
              <w:ind w:left="0"/>
              <w:rPr>
                <w:color w:val="000000" w:themeColor="text1"/>
              </w:rPr>
            </w:pPr>
            <w:r w:rsidRPr="002F4B4A">
              <w:lastRenderedPageBreak/>
              <w:t># of cases by each offense category served</w:t>
            </w:r>
          </w:p>
        </w:tc>
      </w:tr>
      <w:tr w:rsidR="00AF1676" w:rsidRPr="002F4B4A" w14:paraId="4709A203" w14:textId="77777777" w:rsidTr="00310FD5">
        <w:trPr>
          <w:trHeight w:val="55"/>
        </w:trPr>
        <w:tc>
          <w:tcPr>
            <w:tcW w:w="4660" w:type="dxa"/>
            <w:tcBorders>
              <w:top w:val="single" w:sz="6" w:space="0" w:color="auto"/>
              <w:left w:val="single" w:sz="6" w:space="0" w:color="auto"/>
              <w:bottom w:val="single" w:sz="6" w:space="0" w:color="auto"/>
              <w:right w:val="single" w:sz="6" w:space="0" w:color="auto"/>
            </w:tcBorders>
          </w:tcPr>
          <w:p w14:paraId="24BC794B" w14:textId="77777777" w:rsidR="00AF1676" w:rsidRPr="002F4B4A" w:rsidRDefault="00AF1676" w:rsidP="00310FD5">
            <w:pPr>
              <w:ind w:left="0"/>
              <w:textAlignment w:val="baseline"/>
            </w:pPr>
            <w:r w:rsidRPr="002F4B4A">
              <w:rPr>
                <w:i/>
                <w:iCs/>
              </w:rPr>
              <w:t xml:space="preserve">If choosing this table, add additional process objectives below based on your program design. </w:t>
            </w:r>
          </w:p>
        </w:tc>
        <w:tc>
          <w:tcPr>
            <w:tcW w:w="4660" w:type="dxa"/>
            <w:tcBorders>
              <w:top w:val="single" w:sz="6" w:space="0" w:color="auto"/>
              <w:left w:val="single" w:sz="6" w:space="0" w:color="auto"/>
              <w:bottom w:val="single" w:sz="6" w:space="0" w:color="auto"/>
              <w:right w:val="single" w:sz="6" w:space="0" w:color="auto"/>
            </w:tcBorders>
          </w:tcPr>
          <w:p w14:paraId="6D85F4B4" w14:textId="77777777" w:rsidR="00AF1676" w:rsidRPr="002F4B4A" w:rsidRDefault="00AF1676" w:rsidP="00310FD5">
            <w:pPr>
              <w:ind w:left="0"/>
            </w:pPr>
            <w:r w:rsidRPr="002F4B4A">
              <w:rPr>
                <w:i/>
                <w:iCs/>
              </w:rPr>
              <w:t>If choosing this table, add additional performance measure below based on your program design.</w:t>
            </w:r>
          </w:p>
        </w:tc>
      </w:tr>
      <w:tr w:rsidR="00AF1676" w:rsidRPr="002F4B4A" w14:paraId="5FE75F50" w14:textId="77777777" w:rsidTr="00310FD5">
        <w:trPr>
          <w:trHeight w:val="55"/>
        </w:trPr>
        <w:tc>
          <w:tcPr>
            <w:tcW w:w="4660" w:type="dxa"/>
            <w:tcBorders>
              <w:top w:val="single" w:sz="6" w:space="0" w:color="auto"/>
              <w:left w:val="single" w:sz="6" w:space="0" w:color="auto"/>
              <w:bottom w:val="single" w:sz="6" w:space="0" w:color="auto"/>
              <w:right w:val="single" w:sz="6" w:space="0" w:color="auto"/>
            </w:tcBorders>
          </w:tcPr>
          <w:p w14:paraId="57993A69"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2C62A882" w14:textId="77777777" w:rsidR="00AF1676" w:rsidRPr="002F4B4A" w:rsidRDefault="00AF1676" w:rsidP="00310FD5">
            <w:pPr>
              <w:ind w:left="0"/>
            </w:pPr>
          </w:p>
        </w:tc>
      </w:tr>
      <w:tr w:rsidR="00AF1676" w:rsidRPr="002F4B4A" w14:paraId="5A5BBB04" w14:textId="77777777" w:rsidTr="00310FD5">
        <w:trPr>
          <w:trHeight w:val="55"/>
        </w:trPr>
        <w:tc>
          <w:tcPr>
            <w:tcW w:w="4660" w:type="dxa"/>
            <w:tcBorders>
              <w:top w:val="single" w:sz="6" w:space="0" w:color="auto"/>
              <w:left w:val="single" w:sz="6" w:space="0" w:color="auto"/>
              <w:bottom w:val="single" w:sz="6" w:space="0" w:color="auto"/>
              <w:right w:val="single" w:sz="6" w:space="0" w:color="auto"/>
            </w:tcBorders>
          </w:tcPr>
          <w:p w14:paraId="4A4062F8"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232194F2" w14:textId="77777777" w:rsidR="00AF1676" w:rsidRPr="002F4B4A" w:rsidRDefault="00AF1676" w:rsidP="00310FD5">
            <w:pPr>
              <w:ind w:left="0"/>
            </w:pPr>
          </w:p>
        </w:tc>
      </w:tr>
      <w:tr w:rsidR="00AF1676" w:rsidRPr="002F4B4A" w14:paraId="574C738A" w14:textId="77777777" w:rsidTr="00310FD5">
        <w:trPr>
          <w:trHeight w:val="273"/>
        </w:trPr>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0C225DA6" w14:textId="77777777" w:rsidR="00AF1676" w:rsidRPr="002F4B4A" w:rsidRDefault="00AF1676" w:rsidP="00310FD5">
            <w:pPr>
              <w:ind w:left="0"/>
              <w:textAlignment w:val="baseline"/>
            </w:pPr>
            <w:r w:rsidRPr="002F4B4A">
              <w:rPr>
                <w:b/>
                <w:bCs/>
              </w:rPr>
              <w:t>Outcome Objectives</w:t>
            </w:r>
          </w:p>
        </w:tc>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1D6F70F0" w14:textId="77777777" w:rsidR="00AF1676" w:rsidRPr="002F4B4A" w:rsidRDefault="00AF1676" w:rsidP="00310FD5">
            <w:pPr>
              <w:rPr>
                <w:color w:val="000000" w:themeColor="text1"/>
              </w:rPr>
            </w:pPr>
            <w:r w:rsidRPr="002F4B4A">
              <w:rPr>
                <w:b/>
                <w:bCs/>
              </w:rPr>
              <w:t> Performance Measures</w:t>
            </w:r>
          </w:p>
        </w:tc>
      </w:tr>
      <w:tr w:rsidR="00AF1676" w:rsidRPr="002F4B4A" w14:paraId="2A95D43E" w14:textId="77777777" w:rsidTr="00310FD5">
        <w:trPr>
          <w:trHeight w:val="354"/>
        </w:trPr>
        <w:tc>
          <w:tcPr>
            <w:tcW w:w="4660" w:type="dxa"/>
            <w:tcBorders>
              <w:top w:val="single" w:sz="6" w:space="0" w:color="auto"/>
              <w:left w:val="single" w:sz="6" w:space="0" w:color="auto"/>
              <w:bottom w:val="single" w:sz="6" w:space="0" w:color="auto"/>
              <w:right w:val="single" w:sz="6" w:space="0" w:color="auto"/>
            </w:tcBorders>
          </w:tcPr>
          <w:p w14:paraId="2AF9527F" w14:textId="77777777" w:rsidR="00AF1676" w:rsidRPr="002F4B4A" w:rsidRDefault="00AF1676" w:rsidP="00310FD5">
            <w:pPr>
              <w:ind w:left="0"/>
              <w:textAlignment w:val="baseline"/>
            </w:pPr>
            <w:r w:rsidRPr="002F4B4A">
              <w:rPr>
                <w:i/>
                <w:iCs/>
              </w:rPr>
              <w:t>If choosing this table, add additional outcome objectives below based on your program design.</w:t>
            </w:r>
          </w:p>
        </w:tc>
        <w:tc>
          <w:tcPr>
            <w:tcW w:w="4660" w:type="dxa"/>
            <w:tcBorders>
              <w:top w:val="single" w:sz="6" w:space="0" w:color="auto"/>
              <w:left w:val="single" w:sz="6" w:space="0" w:color="auto"/>
              <w:bottom w:val="single" w:sz="6" w:space="0" w:color="auto"/>
              <w:right w:val="single" w:sz="6" w:space="0" w:color="auto"/>
            </w:tcBorders>
          </w:tcPr>
          <w:p w14:paraId="39DE920D" w14:textId="77777777" w:rsidR="00AF1676" w:rsidRPr="002F4B4A" w:rsidRDefault="00AF1676" w:rsidP="00310FD5">
            <w:pPr>
              <w:ind w:left="0"/>
              <w:rPr>
                <w:color w:val="000000" w:themeColor="text1"/>
              </w:rPr>
            </w:pPr>
            <w:r w:rsidRPr="002F4B4A">
              <w:rPr>
                <w:i/>
                <w:iCs/>
              </w:rPr>
              <w:t>If choosing this table, add additional performance measure below based on your program design.</w:t>
            </w:r>
          </w:p>
        </w:tc>
      </w:tr>
      <w:tr w:rsidR="00AF1676" w:rsidRPr="002F4B4A" w14:paraId="6D2D3620" w14:textId="77777777" w:rsidTr="00310FD5">
        <w:trPr>
          <w:trHeight w:val="354"/>
        </w:trPr>
        <w:tc>
          <w:tcPr>
            <w:tcW w:w="4660" w:type="dxa"/>
            <w:tcBorders>
              <w:top w:val="single" w:sz="6" w:space="0" w:color="auto"/>
              <w:left w:val="single" w:sz="6" w:space="0" w:color="auto"/>
              <w:bottom w:val="single" w:sz="6" w:space="0" w:color="auto"/>
              <w:right w:val="single" w:sz="6" w:space="0" w:color="auto"/>
            </w:tcBorders>
          </w:tcPr>
          <w:p w14:paraId="50FC07FE"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6FCB8153" w14:textId="77777777" w:rsidR="00AF1676" w:rsidRPr="002F4B4A" w:rsidRDefault="00AF1676" w:rsidP="00310FD5">
            <w:pPr>
              <w:ind w:left="0"/>
            </w:pPr>
          </w:p>
        </w:tc>
      </w:tr>
      <w:tr w:rsidR="00AF1676" w:rsidRPr="002F4B4A" w14:paraId="5260015B" w14:textId="77777777" w:rsidTr="00310FD5">
        <w:trPr>
          <w:trHeight w:val="354"/>
        </w:trPr>
        <w:tc>
          <w:tcPr>
            <w:tcW w:w="4660" w:type="dxa"/>
            <w:tcBorders>
              <w:top w:val="single" w:sz="6" w:space="0" w:color="auto"/>
              <w:left w:val="single" w:sz="6" w:space="0" w:color="auto"/>
              <w:bottom w:val="single" w:sz="4" w:space="0" w:color="auto"/>
              <w:right w:val="single" w:sz="6" w:space="0" w:color="auto"/>
            </w:tcBorders>
          </w:tcPr>
          <w:p w14:paraId="7A8255E5"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4" w:space="0" w:color="auto"/>
              <w:right w:val="single" w:sz="6" w:space="0" w:color="auto"/>
            </w:tcBorders>
          </w:tcPr>
          <w:p w14:paraId="75261E29" w14:textId="77777777" w:rsidR="00AF1676" w:rsidRPr="002F4B4A" w:rsidRDefault="00AF1676" w:rsidP="00310FD5">
            <w:pPr>
              <w:ind w:left="0"/>
            </w:pPr>
          </w:p>
        </w:tc>
      </w:tr>
      <w:tr w:rsidR="00AF1676" w:rsidRPr="002F4B4A" w14:paraId="38121C97" w14:textId="77777777" w:rsidTr="00310FD5">
        <w:trPr>
          <w:trHeight w:val="264"/>
        </w:trPr>
        <w:tc>
          <w:tcPr>
            <w:tcW w:w="4660" w:type="dxa"/>
            <w:tcBorders>
              <w:top w:val="single" w:sz="4" w:space="0" w:color="auto"/>
              <w:left w:val="nil"/>
              <w:bottom w:val="nil"/>
              <w:right w:val="nil"/>
            </w:tcBorders>
          </w:tcPr>
          <w:p w14:paraId="4820E0A4" w14:textId="77777777" w:rsidR="00AF1676" w:rsidRPr="002F4B4A" w:rsidRDefault="00AF1676" w:rsidP="00310FD5">
            <w:pPr>
              <w:ind w:left="0"/>
              <w:textAlignment w:val="baseline"/>
            </w:pPr>
          </w:p>
          <w:p w14:paraId="3056D297" w14:textId="77777777" w:rsidR="00AF1676" w:rsidRDefault="00AF1676" w:rsidP="00310FD5">
            <w:pPr>
              <w:ind w:left="0"/>
              <w:textAlignment w:val="baseline"/>
            </w:pPr>
          </w:p>
          <w:p w14:paraId="0DD9AA9F" w14:textId="77777777" w:rsidR="00AF1676" w:rsidRDefault="00AF1676" w:rsidP="00310FD5">
            <w:pPr>
              <w:ind w:left="0"/>
              <w:textAlignment w:val="baseline"/>
            </w:pPr>
          </w:p>
          <w:p w14:paraId="72735F57" w14:textId="77777777" w:rsidR="00AF1676" w:rsidRPr="002F4B4A" w:rsidRDefault="00AF1676" w:rsidP="00310FD5">
            <w:pPr>
              <w:ind w:left="0"/>
              <w:textAlignment w:val="baseline"/>
            </w:pPr>
          </w:p>
        </w:tc>
        <w:tc>
          <w:tcPr>
            <w:tcW w:w="4660" w:type="dxa"/>
            <w:tcBorders>
              <w:top w:val="single" w:sz="4" w:space="0" w:color="auto"/>
              <w:left w:val="nil"/>
              <w:bottom w:val="nil"/>
              <w:right w:val="nil"/>
            </w:tcBorders>
          </w:tcPr>
          <w:p w14:paraId="4F1D74AE" w14:textId="77777777" w:rsidR="00AF1676" w:rsidRPr="002F4B4A" w:rsidRDefault="00AF1676" w:rsidP="00310FD5">
            <w:pPr>
              <w:ind w:left="0"/>
            </w:pPr>
          </w:p>
        </w:tc>
      </w:tr>
      <w:tr w:rsidR="00AF1676" w:rsidRPr="002F4B4A" w14:paraId="02A93C3F" w14:textId="77777777" w:rsidTr="00310FD5">
        <w:trPr>
          <w:trHeight w:val="183"/>
        </w:trPr>
        <w:tc>
          <w:tcPr>
            <w:tcW w:w="9320" w:type="dxa"/>
            <w:gridSpan w:val="2"/>
            <w:tcBorders>
              <w:top w:val="nil"/>
              <w:left w:val="nil"/>
              <w:bottom w:val="nil"/>
              <w:right w:val="nil"/>
            </w:tcBorders>
          </w:tcPr>
          <w:p w14:paraId="29DF9D7B" w14:textId="77777777" w:rsidR="00AF1676" w:rsidRPr="002F4B4A" w:rsidRDefault="00AF1676" w:rsidP="00310FD5">
            <w:pPr>
              <w:ind w:left="0"/>
            </w:pPr>
            <w:r w:rsidRPr="002F4B4A">
              <w:rPr>
                <w:rStyle w:val="normaltextrun"/>
                <w:rFonts w:eastAsia="Calibri"/>
                <w:i/>
                <w:iCs/>
                <w:shd w:val="clear" w:color="auto" w:fill="FFFFFF"/>
              </w:rPr>
              <w:t xml:space="preserve">Below are objectives and performance measures that may align with training/professional development, </w:t>
            </w:r>
            <w:r w:rsidRPr="002F4B4A">
              <w:rPr>
                <w:rStyle w:val="normaltextrun"/>
                <w:i/>
                <w:iCs/>
                <w:shd w:val="clear" w:color="auto" w:fill="FFFFFF"/>
              </w:rPr>
              <w:t>internships,</w:t>
            </w:r>
            <w:r w:rsidRPr="002F4B4A">
              <w:rPr>
                <w:rStyle w:val="normaltextrun"/>
                <w:rFonts w:eastAsia="Calibri"/>
                <w:i/>
                <w:iCs/>
                <w:shd w:val="clear" w:color="auto" w:fill="FFFFFF"/>
              </w:rPr>
              <w:t xml:space="preserve"> or staffing</w:t>
            </w:r>
            <w:r w:rsidRPr="002F4B4A">
              <w:rPr>
                <w:rStyle w:val="normaltextrun"/>
                <w:rFonts w:eastAsia="Calibri"/>
                <w:shd w:val="clear" w:color="auto" w:fill="FFFFFF"/>
              </w:rPr>
              <w:t>.</w:t>
            </w:r>
            <w:r w:rsidRPr="002F4B4A">
              <w:rPr>
                <w:rStyle w:val="eop"/>
                <w:rFonts w:eastAsia="Calibri"/>
                <w:shd w:val="clear" w:color="auto" w:fill="FFFFFF"/>
              </w:rPr>
              <w:t> </w:t>
            </w:r>
          </w:p>
        </w:tc>
      </w:tr>
      <w:tr w:rsidR="00AF1676" w:rsidRPr="002F4B4A" w14:paraId="7BF5A0A2" w14:textId="77777777" w:rsidTr="00310FD5">
        <w:trPr>
          <w:trHeight w:val="156"/>
        </w:trPr>
        <w:tc>
          <w:tcPr>
            <w:tcW w:w="4660" w:type="dxa"/>
            <w:tcBorders>
              <w:top w:val="nil"/>
              <w:left w:val="nil"/>
              <w:bottom w:val="single" w:sz="4" w:space="0" w:color="auto"/>
              <w:right w:val="nil"/>
            </w:tcBorders>
          </w:tcPr>
          <w:p w14:paraId="3178F815" w14:textId="77777777" w:rsidR="00AF1676" w:rsidRPr="002F4B4A" w:rsidRDefault="00AF1676" w:rsidP="00310FD5">
            <w:pPr>
              <w:ind w:left="0"/>
              <w:textAlignment w:val="baseline"/>
            </w:pPr>
          </w:p>
        </w:tc>
        <w:tc>
          <w:tcPr>
            <w:tcW w:w="4660" w:type="dxa"/>
            <w:tcBorders>
              <w:top w:val="nil"/>
              <w:left w:val="nil"/>
              <w:bottom w:val="single" w:sz="4" w:space="0" w:color="auto"/>
              <w:right w:val="nil"/>
            </w:tcBorders>
          </w:tcPr>
          <w:p w14:paraId="08D20424" w14:textId="77777777" w:rsidR="00AF1676" w:rsidRPr="002F4B4A" w:rsidRDefault="00AF1676" w:rsidP="00310FD5">
            <w:pPr>
              <w:ind w:left="0"/>
            </w:pPr>
          </w:p>
        </w:tc>
      </w:tr>
      <w:tr w:rsidR="00AF1676" w:rsidRPr="002F4B4A" w14:paraId="080D9938" w14:textId="77777777" w:rsidTr="00310FD5">
        <w:trPr>
          <w:trHeight w:val="156"/>
        </w:trPr>
        <w:tc>
          <w:tcPr>
            <w:tcW w:w="932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920529A" w14:textId="77777777" w:rsidR="00AF1676" w:rsidRPr="002F4B4A" w:rsidRDefault="00AF1676" w:rsidP="00310FD5">
            <w:pPr>
              <w:ind w:left="0"/>
            </w:pPr>
            <w:r w:rsidRPr="002F4B4A">
              <w:rPr>
                <w:b/>
                <w:bCs/>
                <w:color w:val="000000" w:themeColor="text1"/>
              </w:rPr>
              <w:t>Goal</w:t>
            </w:r>
            <w:r w:rsidRPr="002F4B4A">
              <w:rPr>
                <w:color w:val="000000" w:themeColor="text1"/>
              </w:rPr>
              <w:t>: </w:t>
            </w:r>
            <w:r w:rsidRPr="002F4B4A">
              <w:t>Programming that will support the work of the public defender’s office to result in a positive impact on the people defended, improve efficiency, and improve justice system services.</w:t>
            </w:r>
          </w:p>
        </w:tc>
      </w:tr>
      <w:tr w:rsidR="00AF1676" w:rsidRPr="002F4B4A" w14:paraId="5B1207CC" w14:textId="77777777" w:rsidTr="00310FD5">
        <w:trPr>
          <w:trHeight w:val="138"/>
        </w:trPr>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0CBBA076" w14:textId="77777777" w:rsidR="00AF1676" w:rsidRPr="002F4B4A" w:rsidRDefault="00AF1676" w:rsidP="00310FD5">
            <w:pPr>
              <w:ind w:left="0"/>
              <w:textAlignment w:val="baseline"/>
              <w:rPr>
                <w:highlight w:val="lightGray"/>
              </w:rPr>
            </w:pPr>
            <w:r w:rsidRPr="002F4B4A">
              <w:rPr>
                <w:b/>
                <w:bCs/>
                <w:highlight w:val="lightGray"/>
              </w:rPr>
              <w:t>Process Objectives</w:t>
            </w:r>
            <w:r w:rsidRPr="002F4B4A">
              <w:rPr>
                <w:highlight w:val="lightGray"/>
              </w:rPr>
              <w:t xml:space="preserve"> - </w:t>
            </w:r>
            <w:r w:rsidRPr="002F4B4A">
              <w:rPr>
                <w:rStyle w:val="normaltextrun"/>
                <w:b/>
                <w:bCs/>
                <w:highlight w:val="lightGray"/>
                <w:shd w:val="clear" w:color="auto" w:fill="FFFFFF"/>
              </w:rPr>
              <w:t>Training/professional development, Interns or Staffing</w:t>
            </w:r>
            <w:r w:rsidRPr="002F4B4A">
              <w:rPr>
                <w:rStyle w:val="eop"/>
                <w:highlight w:val="lightGray"/>
                <w:shd w:val="clear" w:color="auto" w:fill="FFFFFF"/>
              </w:rPr>
              <w:t> </w:t>
            </w:r>
          </w:p>
        </w:tc>
        <w:tc>
          <w:tcPr>
            <w:tcW w:w="4660" w:type="dxa"/>
            <w:tcBorders>
              <w:top w:val="single" w:sz="4" w:space="0" w:color="auto"/>
              <w:left w:val="single" w:sz="6" w:space="0" w:color="auto"/>
              <w:bottom w:val="single" w:sz="6" w:space="0" w:color="auto"/>
              <w:right w:val="single" w:sz="6" w:space="0" w:color="auto"/>
            </w:tcBorders>
            <w:shd w:val="clear" w:color="auto" w:fill="D0CECE" w:themeFill="background2" w:themeFillShade="E6"/>
          </w:tcPr>
          <w:p w14:paraId="15077B4D" w14:textId="77777777" w:rsidR="00AF1676" w:rsidRPr="002F4B4A" w:rsidRDefault="00AF1676" w:rsidP="00310FD5">
            <w:pPr>
              <w:ind w:left="0"/>
            </w:pPr>
            <w:r w:rsidRPr="002F4B4A">
              <w:rPr>
                <w:b/>
                <w:bCs/>
              </w:rPr>
              <w:t>Performance Measures</w:t>
            </w:r>
            <w:r w:rsidRPr="002F4B4A">
              <w:t>     </w:t>
            </w:r>
          </w:p>
        </w:tc>
      </w:tr>
      <w:tr w:rsidR="00AF1676" w:rsidRPr="002F4B4A" w14:paraId="18D80BDC" w14:textId="77777777" w:rsidTr="00310FD5">
        <w:trPr>
          <w:trHeight w:val="237"/>
        </w:trPr>
        <w:tc>
          <w:tcPr>
            <w:tcW w:w="4660" w:type="dxa"/>
            <w:tcBorders>
              <w:top w:val="single" w:sz="6" w:space="0" w:color="auto"/>
              <w:left w:val="single" w:sz="6" w:space="0" w:color="auto"/>
              <w:bottom w:val="single" w:sz="6" w:space="0" w:color="auto"/>
              <w:right w:val="single" w:sz="6" w:space="0" w:color="auto"/>
            </w:tcBorders>
          </w:tcPr>
          <w:p w14:paraId="5DC1FA3E" w14:textId="77777777" w:rsidR="00AF1676" w:rsidRPr="002F4B4A" w:rsidRDefault="00AF1676" w:rsidP="00310FD5">
            <w:pPr>
              <w:ind w:left="0"/>
              <w:textAlignment w:val="baseline"/>
            </w:pPr>
            <w:r w:rsidRPr="002F4B4A">
              <w:t>Detail type of training, attendance, and date:</w:t>
            </w:r>
          </w:p>
        </w:tc>
        <w:tc>
          <w:tcPr>
            <w:tcW w:w="4660" w:type="dxa"/>
            <w:tcBorders>
              <w:top w:val="single" w:sz="6" w:space="0" w:color="auto"/>
              <w:left w:val="single" w:sz="6" w:space="0" w:color="auto"/>
              <w:bottom w:val="single" w:sz="6" w:space="0" w:color="auto"/>
              <w:right w:val="single" w:sz="6" w:space="0" w:color="auto"/>
            </w:tcBorders>
          </w:tcPr>
          <w:p w14:paraId="75AA1442" w14:textId="77777777" w:rsidR="00AF1676" w:rsidRPr="002F4B4A" w:rsidRDefault="00AF1676" w:rsidP="00310FD5">
            <w:pPr>
              <w:ind w:left="0"/>
              <w:rPr>
                <w:color w:val="000000" w:themeColor="text1"/>
              </w:rPr>
            </w:pPr>
          </w:p>
        </w:tc>
      </w:tr>
      <w:tr w:rsidR="00AF1676" w:rsidRPr="002F4B4A" w14:paraId="074BF1BF" w14:textId="77777777" w:rsidTr="00310FD5">
        <w:trPr>
          <w:trHeight w:val="237"/>
        </w:trPr>
        <w:tc>
          <w:tcPr>
            <w:tcW w:w="4660" w:type="dxa"/>
            <w:tcBorders>
              <w:top w:val="single" w:sz="6" w:space="0" w:color="auto"/>
              <w:left w:val="single" w:sz="6" w:space="0" w:color="auto"/>
              <w:bottom w:val="single" w:sz="6" w:space="0" w:color="auto"/>
              <w:right w:val="single" w:sz="6" w:space="0" w:color="auto"/>
            </w:tcBorders>
          </w:tcPr>
          <w:p w14:paraId="334BAF58" w14:textId="77777777" w:rsidR="00AF1676" w:rsidRPr="002F4B4A" w:rsidRDefault="00AF1676" w:rsidP="00310FD5">
            <w:pPr>
              <w:ind w:left="0"/>
              <w:textAlignment w:val="baseline"/>
            </w:pPr>
            <w:r w:rsidRPr="002F4B4A">
              <w:t>Detail personnel hired</w:t>
            </w:r>
          </w:p>
        </w:tc>
        <w:tc>
          <w:tcPr>
            <w:tcW w:w="4660" w:type="dxa"/>
            <w:tcBorders>
              <w:top w:val="single" w:sz="6" w:space="0" w:color="auto"/>
              <w:left w:val="single" w:sz="6" w:space="0" w:color="auto"/>
              <w:bottom w:val="single" w:sz="6" w:space="0" w:color="auto"/>
              <w:right w:val="single" w:sz="6" w:space="0" w:color="auto"/>
            </w:tcBorders>
          </w:tcPr>
          <w:p w14:paraId="79929430" w14:textId="77777777" w:rsidR="00AF1676" w:rsidRPr="002F4B4A" w:rsidRDefault="00AF1676" w:rsidP="00310FD5">
            <w:pPr>
              <w:ind w:left="0"/>
              <w:rPr>
                <w:color w:val="000000" w:themeColor="text1"/>
              </w:rPr>
            </w:pPr>
          </w:p>
        </w:tc>
      </w:tr>
      <w:tr w:rsidR="00AF1676" w:rsidRPr="002F4B4A" w14:paraId="3B834727" w14:textId="77777777" w:rsidTr="00310FD5">
        <w:trPr>
          <w:trHeight w:val="219"/>
        </w:trPr>
        <w:tc>
          <w:tcPr>
            <w:tcW w:w="4660" w:type="dxa"/>
            <w:tcBorders>
              <w:top w:val="single" w:sz="6" w:space="0" w:color="auto"/>
              <w:left w:val="single" w:sz="6" w:space="0" w:color="auto"/>
              <w:bottom w:val="single" w:sz="6" w:space="0" w:color="auto"/>
              <w:right w:val="single" w:sz="6" w:space="0" w:color="auto"/>
            </w:tcBorders>
          </w:tcPr>
          <w:p w14:paraId="0785ED0E" w14:textId="77777777" w:rsidR="00AF1676" w:rsidRPr="002F4B4A" w:rsidRDefault="00AF1676" w:rsidP="00310FD5">
            <w:pPr>
              <w:ind w:left="0"/>
              <w:textAlignment w:val="baseline"/>
            </w:pPr>
            <w:r w:rsidRPr="002F4B4A">
              <w:rPr>
                <w:i/>
                <w:iCs/>
              </w:rPr>
              <w:t xml:space="preserve">If choosing this table, add additional process objectives below based on your program design. </w:t>
            </w:r>
          </w:p>
        </w:tc>
        <w:tc>
          <w:tcPr>
            <w:tcW w:w="4660" w:type="dxa"/>
            <w:tcBorders>
              <w:top w:val="single" w:sz="6" w:space="0" w:color="auto"/>
              <w:left w:val="single" w:sz="6" w:space="0" w:color="auto"/>
              <w:bottom w:val="single" w:sz="6" w:space="0" w:color="auto"/>
              <w:right w:val="single" w:sz="6" w:space="0" w:color="auto"/>
            </w:tcBorders>
          </w:tcPr>
          <w:p w14:paraId="37E3DC32" w14:textId="77777777" w:rsidR="00AF1676" w:rsidRPr="002F4B4A" w:rsidRDefault="00AF1676" w:rsidP="00310FD5">
            <w:pPr>
              <w:ind w:left="0"/>
              <w:rPr>
                <w:color w:val="000000" w:themeColor="text1"/>
              </w:rPr>
            </w:pPr>
            <w:r w:rsidRPr="002F4B4A">
              <w:rPr>
                <w:i/>
                <w:iCs/>
              </w:rPr>
              <w:t>If choosing this table, add additional performance measure below based on your program design.</w:t>
            </w:r>
          </w:p>
        </w:tc>
      </w:tr>
      <w:tr w:rsidR="00AF1676" w:rsidRPr="002F4B4A" w14:paraId="30368023" w14:textId="77777777" w:rsidTr="00310FD5">
        <w:trPr>
          <w:trHeight w:val="111"/>
        </w:trPr>
        <w:tc>
          <w:tcPr>
            <w:tcW w:w="4660" w:type="dxa"/>
            <w:tcBorders>
              <w:top w:val="single" w:sz="6" w:space="0" w:color="auto"/>
              <w:left w:val="single" w:sz="6" w:space="0" w:color="auto"/>
              <w:bottom w:val="single" w:sz="6" w:space="0" w:color="auto"/>
              <w:right w:val="single" w:sz="6" w:space="0" w:color="auto"/>
            </w:tcBorders>
          </w:tcPr>
          <w:p w14:paraId="364D669B"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52660E11" w14:textId="77777777" w:rsidR="00AF1676" w:rsidRPr="002F4B4A" w:rsidRDefault="00AF1676" w:rsidP="00310FD5">
            <w:pPr>
              <w:rPr>
                <w:color w:val="000000" w:themeColor="text1"/>
              </w:rPr>
            </w:pPr>
          </w:p>
        </w:tc>
      </w:tr>
      <w:tr w:rsidR="00AF1676" w:rsidRPr="002F4B4A" w14:paraId="74D202D4" w14:textId="77777777" w:rsidTr="00310FD5">
        <w:trPr>
          <w:trHeight w:val="111"/>
        </w:trPr>
        <w:tc>
          <w:tcPr>
            <w:tcW w:w="4660" w:type="dxa"/>
            <w:tcBorders>
              <w:top w:val="single" w:sz="6" w:space="0" w:color="auto"/>
              <w:left w:val="single" w:sz="6" w:space="0" w:color="auto"/>
              <w:bottom w:val="single" w:sz="6" w:space="0" w:color="auto"/>
              <w:right w:val="single" w:sz="6" w:space="0" w:color="auto"/>
            </w:tcBorders>
          </w:tcPr>
          <w:p w14:paraId="35DE9003"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3647A000" w14:textId="77777777" w:rsidR="00AF1676" w:rsidRPr="002F4B4A" w:rsidRDefault="00AF1676" w:rsidP="00310FD5">
            <w:pPr>
              <w:rPr>
                <w:color w:val="000000" w:themeColor="text1"/>
              </w:rPr>
            </w:pPr>
          </w:p>
        </w:tc>
      </w:tr>
      <w:tr w:rsidR="00AF1676" w:rsidRPr="002F4B4A" w14:paraId="35776CE0" w14:textId="77777777" w:rsidTr="00310FD5">
        <w:trPr>
          <w:trHeight w:val="111"/>
        </w:trPr>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37C36F42" w14:textId="77777777" w:rsidR="00AF1676" w:rsidRPr="002F4B4A" w:rsidRDefault="00AF1676" w:rsidP="00310FD5">
            <w:pPr>
              <w:widowControl w:val="0"/>
              <w:ind w:left="0"/>
              <w:jc w:val="both"/>
              <w:rPr>
                <w:color w:val="000000" w:themeColor="text1"/>
              </w:rPr>
            </w:pPr>
            <w:r w:rsidRPr="002F4B4A">
              <w:rPr>
                <w:b/>
                <w:bCs/>
              </w:rPr>
              <w:t>Outcome Objectives</w:t>
            </w:r>
          </w:p>
        </w:tc>
        <w:tc>
          <w:tcPr>
            <w:tcW w:w="466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5F9014B6" w14:textId="77777777" w:rsidR="00AF1676" w:rsidRPr="002F4B4A" w:rsidRDefault="00AF1676" w:rsidP="00310FD5">
            <w:pPr>
              <w:widowControl w:val="0"/>
              <w:ind w:left="0"/>
              <w:jc w:val="both"/>
              <w:rPr>
                <w:color w:val="000000" w:themeColor="text1"/>
              </w:rPr>
            </w:pPr>
            <w:r w:rsidRPr="002F4B4A">
              <w:rPr>
                <w:b/>
                <w:bCs/>
              </w:rPr>
              <w:t> Performance Measures</w:t>
            </w:r>
          </w:p>
        </w:tc>
      </w:tr>
      <w:tr w:rsidR="00AF1676" w:rsidRPr="002F4B4A" w14:paraId="0F01DF85" w14:textId="77777777" w:rsidTr="00310FD5">
        <w:trPr>
          <w:trHeight w:val="111"/>
        </w:trPr>
        <w:tc>
          <w:tcPr>
            <w:tcW w:w="4660" w:type="dxa"/>
            <w:tcBorders>
              <w:top w:val="single" w:sz="6" w:space="0" w:color="auto"/>
              <w:left w:val="single" w:sz="6" w:space="0" w:color="auto"/>
              <w:bottom w:val="single" w:sz="6" w:space="0" w:color="auto"/>
              <w:right w:val="single" w:sz="6" w:space="0" w:color="auto"/>
            </w:tcBorders>
          </w:tcPr>
          <w:p w14:paraId="41989049" w14:textId="77777777" w:rsidR="00AF1676" w:rsidRPr="002F4B4A" w:rsidRDefault="00AF1676" w:rsidP="00310FD5">
            <w:pPr>
              <w:ind w:left="0"/>
              <w:textAlignment w:val="baseline"/>
            </w:pPr>
            <w:r w:rsidRPr="002F4B4A">
              <w:rPr>
                <w:i/>
                <w:iCs/>
              </w:rPr>
              <w:t>If choosing this table, add additional outcome objectives below based on your program design.</w:t>
            </w:r>
          </w:p>
        </w:tc>
        <w:tc>
          <w:tcPr>
            <w:tcW w:w="4660" w:type="dxa"/>
            <w:tcBorders>
              <w:top w:val="single" w:sz="6" w:space="0" w:color="auto"/>
              <w:left w:val="single" w:sz="6" w:space="0" w:color="auto"/>
              <w:bottom w:val="single" w:sz="6" w:space="0" w:color="auto"/>
              <w:right w:val="single" w:sz="6" w:space="0" w:color="auto"/>
            </w:tcBorders>
          </w:tcPr>
          <w:p w14:paraId="14E4223B" w14:textId="77777777" w:rsidR="00AF1676" w:rsidRPr="002F4B4A" w:rsidRDefault="00AF1676" w:rsidP="00310FD5">
            <w:pPr>
              <w:ind w:left="0"/>
              <w:rPr>
                <w:color w:val="000000" w:themeColor="text1"/>
              </w:rPr>
            </w:pPr>
            <w:r w:rsidRPr="002F4B4A">
              <w:rPr>
                <w:i/>
                <w:iCs/>
              </w:rPr>
              <w:t>If choosing this table, add additional performance measure below based on your program design.</w:t>
            </w:r>
          </w:p>
        </w:tc>
      </w:tr>
      <w:tr w:rsidR="00AF1676" w:rsidRPr="002F4B4A" w14:paraId="46A12D8D" w14:textId="77777777" w:rsidTr="00310FD5">
        <w:trPr>
          <w:trHeight w:val="111"/>
        </w:trPr>
        <w:tc>
          <w:tcPr>
            <w:tcW w:w="4660" w:type="dxa"/>
            <w:tcBorders>
              <w:top w:val="single" w:sz="6" w:space="0" w:color="auto"/>
              <w:left w:val="single" w:sz="6" w:space="0" w:color="auto"/>
              <w:bottom w:val="single" w:sz="6" w:space="0" w:color="auto"/>
              <w:right w:val="single" w:sz="6" w:space="0" w:color="auto"/>
            </w:tcBorders>
          </w:tcPr>
          <w:p w14:paraId="55E899A0" w14:textId="77777777" w:rsidR="00AF1676" w:rsidRPr="002F4B4A" w:rsidRDefault="00AF1676" w:rsidP="00310FD5">
            <w:pPr>
              <w:ind w:left="0"/>
              <w:textAlignment w:val="baseline"/>
              <w:rPr>
                <w:i/>
                <w:iCs/>
              </w:rPr>
            </w:pPr>
          </w:p>
        </w:tc>
        <w:tc>
          <w:tcPr>
            <w:tcW w:w="4660" w:type="dxa"/>
            <w:tcBorders>
              <w:top w:val="single" w:sz="6" w:space="0" w:color="auto"/>
              <w:left w:val="single" w:sz="6" w:space="0" w:color="auto"/>
              <w:bottom w:val="single" w:sz="6" w:space="0" w:color="auto"/>
              <w:right w:val="single" w:sz="6" w:space="0" w:color="auto"/>
            </w:tcBorders>
          </w:tcPr>
          <w:p w14:paraId="575A84B0" w14:textId="77777777" w:rsidR="00AF1676" w:rsidRPr="002F4B4A" w:rsidRDefault="00AF1676" w:rsidP="00310FD5">
            <w:pPr>
              <w:ind w:left="0"/>
              <w:rPr>
                <w:i/>
                <w:iCs/>
              </w:rPr>
            </w:pPr>
          </w:p>
        </w:tc>
      </w:tr>
      <w:tr w:rsidR="00AF1676" w:rsidRPr="002F4B4A" w14:paraId="2836A7E1" w14:textId="77777777" w:rsidTr="00310FD5">
        <w:trPr>
          <w:trHeight w:val="111"/>
        </w:trPr>
        <w:tc>
          <w:tcPr>
            <w:tcW w:w="4660" w:type="dxa"/>
            <w:tcBorders>
              <w:top w:val="single" w:sz="6" w:space="0" w:color="auto"/>
              <w:left w:val="single" w:sz="6" w:space="0" w:color="auto"/>
              <w:bottom w:val="single" w:sz="6" w:space="0" w:color="auto"/>
              <w:right w:val="single" w:sz="6" w:space="0" w:color="auto"/>
            </w:tcBorders>
          </w:tcPr>
          <w:p w14:paraId="305D5D5B" w14:textId="77777777" w:rsidR="00AF1676" w:rsidRPr="002F4B4A" w:rsidRDefault="00AF1676" w:rsidP="00310FD5">
            <w:pPr>
              <w:ind w:left="0"/>
              <w:textAlignment w:val="baseline"/>
            </w:pPr>
          </w:p>
        </w:tc>
        <w:tc>
          <w:tcPr>
            <w:tcW w:w="4660" w:type="dxa"/>
            <w:tcBorders>
              <w:top w:val="single" w:sz="6" w:space="0" w:color="auto"/>
              <w:left w:val="single" w:sz="6" w:space="0" w:color="auto"/>
              <w:bottom w:val="single" w:sz="6" w:space="0" w:color="auto"/>
              <w:right w:val="single" w:sz="6" w:space="0" w:color="auto"/>
            </w:tcBorders>
          </w:tcPr>
          <w:p w14:paraId="08D32B74" w14:textId="77777777" w:rsidR="00AF1676" w:rsidRPr="002F4B4A" w:rsidRDefault="00AF1676" w:rsidP="00310FD5"/>
        </w:tc>
      </w:tr>
    </w:tbl>
    <w:p w14:paraId="37E70601" w14:textId="77777777" w:rsidR="00E25F40" w:rsidRDefault="00CD268C"/>
    <w:sectPr w:rsidR="00E25F4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174DA3" w14:textId="77777777" w:rsidR="00BB42AD" w:rsidRDefault="00BB42AD" w:rsidP="00BB42AD">
      <w:r>
        <w:separator/>
      </w:r>
    </w:p>
  </w:endnote>
  <w:endnote w:type="continuationSeparator" w:id="0">
    <w:p w14:paraId="2D5CA933" w14:textId="77777777" w:rsidR="00BB42AD" w:rsidRDefault="00BB42AD" w:rsidP="00BB4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4C7658" w14:textId="77777777" w:rsidR="00BB42AD" w:rsidRDefault="00BB42AD" w:rsidP="00BB42AD">
      <w:r>
        <w:separator/>
      </w:r>
    </w:p>
  </w:footnote>
  <w:footnote w:type="continuationSeparator" w:id="0">
    <w:p w14:paraId="2D39DAF3" w14:textId="77777777" w:rsidR="00BB42AD" w:rsidRDefault="00BB42AD" w:rsidP="00BB4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19CCC" w14:textId="77777777" w:rsidR="00BB42AD" w:rsidRPr="00CE2FEE" w:rsidRDefault="00BB42AD" w:rsidP="00BB42AD">
    <w:pPr>
      <w:pStyle w:val="Header"/>
      <w:rPr>
        <w:color w:val="FF0000"/>
      </w:rPr>
    </w:pPr>
    <w:r w:rsidRPr="00CE2FEE">
      <w:rPr>
        <w:color w:val="FF0000"/>
      </w:rPr>
      <w:t>YOU MUST UPLOAD TO AMPLIFUND</w:t>
    </w:r>
    <w:r>
      <w:rPr>
        <w:color w:val="FF0000"/>
      </w:rPr>
      <w:t xml:space="preserve"> TO COMPLETE YOUR APPLICATION. APPLICATIONS WILL BE CONSIDERED INCOMPLETE WITHOUT THIS UPLOAD.</w:t>
    </w:r>
  </w:p>
  <w:p w14:paraId="39CF033D" w14:textId="77777777" w:rsidR="00BB42AD" w:rsidRDefault="00BB42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CE3FD1"/>
    <w:multiLevelType w:val="hybridMultilevel"/>
    <w:tmpl w:val="EBAE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A018DD"/>
    <w:multiLevelType w:val="multilevel"/>
    <w:tmpl w:val="FA4E307A"/>
    <w:lvl w:ilvl="0">
      <w:start w:val="1"/>
      <w:numFmt w:val="bullet"/>
      <w:lvlText w:val=""/>
      <w:lvlJc w:val="left"/>
      <w:pPr>
        <w:ind w:left="360" w:firstLine="720"/>
      </w:pPr>
      <w:rPr>
        <w:rFonts w:ascii="Symbol" w:hAnsi="Symbol" w:hint="default"/>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 w15:restartNumberingAfterBreak="0">
    <w:nsid w:val="5B45228C"/>
    <w:multiLevelType w:val="hybridMultilevel"/>
    <w:tmpl w:val="3FC2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010071"/>
    <w:multiLevelType w:val="hybridMultilevel"/>
    <w:tmpl w:val="14D222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8302449"/>
    <w:multiLevelType w:val="hybridMultilevel"/>
    <w:tmpl w:val="586A642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7FF70646"/>
    <w:multiLevelType w:val="hybridMultilevel"/>
    <w:tmpl w:val="3FB8E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676"/>
    <w:rsid w:val="00234E09"/>
    <w:rsid w:val="004666BA"/>
    <w:rsid w:val="00551629"/>
    <w:rsid w:val="008F31E4"/>
    <w:rsid w:val="00A23418"/>
    <w:rsid w:val="00A47396"/>
    <w:rsid w:val="00AA2F20"/>
    <w:rsid w:val="00AF1676"/>
    <w:rsid w:val="00B917E6"/>
    <w:rsid w:val="00BB42AD"/>
    <w:rsid w:val="00CD268C"/>
    <w:rsid w:val="00E024D7"/>
    <w:rsid w:val="00ED6184"/>
    <w:rsid w:val="00F62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4F759"/>
  <w15:chartTrackingRefBased/>
  <w15:docId w15:val="{62AB9CF5-42D7-4415-8700-BB35BE683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676"/>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F1676"/>
    <w:pPr>
      <w:widowControl w:val="0"/>
      <w:contextualSpacing/>
      <w:jc w:val="both"/>
    </w:pPr>
    <w:rPr>
      <w:rFonts w:ascii="Calibri" w:eastAsia="Calibri" w:hAnsi="Calibri" w:cs="Calibri"/>
      <w:sz w:val="22"/>
      <w:szCs w:val="22"/>
    </w:rPr>
  </w:style>
  <w:style w:type="character" w:styleId="Hyperlink">
    <w:name w:val="Hyperlink"/>
    <w:uiPriority w:val="99"/>
    <w:unhideWhenUsed/>
    <w:rsid w:val="00AF1676"/>
    <w:rPr>
      <w:color w:val="0563C1"/>
      <w:u w:val="single"/>
    </w:rPr>
  </w:style>
  <w:style w:type="character" w:customStyle="1" w:styleId="ListParagraphChar">
    <w:name w:val="List Paragraph Char"/>
    <w:basedOn w:val="DefaultParagraphFont"/>
    <w:link w:val="ListParagraph"/>
    <w:uiPriority w:val="34"/>
    <w:rsid w:val="00AF1676"/>
    <w:rPr>
      <w:rFonts w:ascii="Calibri" w:eastAsia="Calibri" w:hAnsi="Calibri" w:cs="Calibri"/>
      <w:color w:val="000000"/>
    </w:rPr>
  </w:style>
  <w:style w:type="character" w:customStyle="1" w:styleId="normaltextrun">
    <w:name w:val="normaltextrun"/>
    <w:basedOn w:val="DefaultParagraphFont"/>
    <w:rsid w:val="00AF1676"/>
  </w:style>
  <w:style w:type="character" w:customStyle="1" w:styleId="eop">
    <w:name w:val="eop"/>
    <w:basedOn w:val="DefaultParagraphFont"/>
    <w:rsid w:val="00AF1676"/>
  </w:style>
  <w:style w:type="paragraph" w:styleId="Header">
    <w:name w:val="header"/>
    <w:basedOn w:val="Normal"/>
    <w:link w:val="HeaderChar"/>
    <w:uiPriority w:val="99"/>
    <w:unhideWhenUsed/>
    <w:rsid w:val="00BB42AD"/>
    <w:pPr>
      <w:tabs>
        <w:tab w:val="center" w:pos="4680"/>
        <w:tab w:val="right" w:pos="9360"/>
      </w:tabs>
    </w:pPr>
  </w:style>
  <w:style w:type="character" w:customStyle="1" w:styleId="HeaderChar">
    <w:name w:val="Header Char"/>
    <w:basedOn w:val="DefaultParagraphFont"/>
    <w:link w:val="Header"/>
    <w:uiPriority w:val="99"/>
    <w:rsid w:val="00BB42AD"/>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BB42AD"/>
    <w:pPr>
      <w:tabs>
        <w:tab w:val="center" w:pos="4680"/>
        <w:tab w:val="right" w:pos="9360"/>
      </w:tabs>
    </w:pPr>
  </w:style>
  <w:style w:type="character" w:customStyle="1" w:styleId="FooterChar">
    <w:name w:val="Footer Char"/>
    <w:basedOn w:val="DefaultParagraphFont"/>
    <w:link w:val="Footer"/>
    <w:uiPriority w:val="99"/>
    <w:rsid w:val="00BB42AD"/>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japmt.ojp.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Luisa</dc:creator>
  <cp:keywords/>
  <dc:description/>
  <cp:lastModifiedBy>Salazar, Luisa</cp:lastModifiedBy>
  <cp:revision>6</cp:revision>
  <dcterms:created xsi:type="dcterms:W3CDTF">2025-05-21T15:55:00Z</dcterms:created>
  <dcterms:modified xsi:type="dcterms:W3CDTF">2025-05-21T17:07:00Z</dcterms:modified>
</cp:coreProperties>
</file>