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EA28B" w14:textId="0B972561" w:rsidR="3D7F7D7E" w:rsidRDefault="3D7F7D7E" w:rsidP="007D0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7993C6C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Re</w:t>
      </w:r>
      <w:r w:rsidR="50756EC4" w:rsidRPr="7993C6C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store, Reinvest, and Renew</w:t>
      </w:r>
      <w:r w:rsidRPr="7993C6C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(R3) </w:t>
      </w:r>
    </w:p>
    <w:p w14:paraId="4658C831" w14:textId="7849F566" w:rsidR="3D7F7D7E" w:rsidRDefault="3D7F7D7E" w:rsidP="007D0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7993C6C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Performance Metrics</w:t>
      </w:r>
      <w:r w:rsidR="602D0E73" w:rsidRPr="7993C6C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Template</w:t>
      </w:r>
    </w:p>
    <w:p w14:paraId="7549F8F3" w14:textId="7995450B" w:rsidR="3D7F7D7E" w:rsidRDefault="3D7F7D7E" w:rsidP="007D0B5C">
      <w:pPr>
        <w:spacing w:after="0" w:line="240" w:lineRule="auto"/>
        <w:jc w:val="center"/>
      </w:pPr>
      <w:r w:rsidRPr="6180F7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NOFO # 2378-030124</w:t>
      </w:r>
    </w:p>
    <w:p w14:paraId="0971CF06" w14:textId="473176BE" w:rsidR="6180F701" w:rsidRDefault="6180F701" w:rsidP="6180F701">
      <w:pPr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10"/>
        <w:gridCol w:w="6375"/>
      </w:tblGrid>
      <w:tr w:rsidR="6180F701" w14:paraId="7C534DAE" w14:textId="77777777" w:rsidTr="7993C6C1">
        <w:trPr>
          <w:trHeight w:val="300"/>
        </w:trPr>
        <w:tc>
          <w:tcPr>
            <w:tcW w:w="2610" w:type="dxa"/>
            <w:tcMar>
              <w:left w:w="108" w:type="dxa"/>
              <w:right w:w="108" w:type="dxa"/>
            </w:tcMar>
          </w:tcPr>
          <w:p w14:paraId="62904E21" w14:textId="1F95FC41" w:rsidR="6180F701" w:rsidRDefault="6180F701" w:rsidP="6180F701">
            <w:pPr>
              <w:jc w:val="right"/>
            </w:pPr>
            <w:r w:rsidRPr="6180F7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Name of Program</w:t>
            </w:r>
          </w:p>
        </w:tc>
        <w:tc>
          <w:tcPr>
            <w:tcW w:w="6375" w:type="dxa"/>
            <w:tcMar>
              <w:left w:w="108" w:type="dxa"/>
              <w:right w:w="108" w:type="dxa"/>
            </w:tcMar>
          </w:tcPr>
          <w:p w14:paraId="0916F0D7" w14:textId="07C76745" w:rsidR="6180F701" w:rsidRDefault="6180F701" w:rsidP="6180F701">
            <w:r w:rsidRPr="6180F7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6180F701" w14:paraId="5A2C8FFD" w14:textId="77777777" w:rsidTr="7993C6C1">
        <w:trPr>
          <w:trHeight w:val="300"/>
        </w:trPr>
        <w:tc>
          <w:tcPr>
            <w:tcW w:w="2610" w:type="dxa"/>
            <w:tcMar>
              <w:left w:w="108" w:type="dxa"/>
              <w:right w:w="108" w:type="dxa"/>
            </w:tcMar>
          </w:tcPr>
          <w:p w14:paraId="410BA252" w14:textId="0E1A9408" w:rsidR="6180F701" w:rsidRDefault="6180F701" w:rsidP="6180F701">
            <w:pPr>
              <w:jc w:val="right"/>
            </w:pPr>
            <w:r w:rsidRPr="6180F7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Name of Organization </w:t>
            </w:r>
          </w:p>
        </w:tc>
        <w:tc>
          <w:tcPr>
            <w:tcW w:w="6375" w:type="dxa"/>
            <w:tcMar>
              <w:left w:w="108" w:type="dxa"/>
              <w:right w:w="108" w:type="dxa"/>
            </w:tcMar>
          </w:tcPr>
          <w:p w14:paraId="047E3FB4" w14:textId="43EDE0CC" w:rsidR="6180F701" w:rsidRDefault="6180F701" w:rsidP="6180F701">
            <w:r w:rsidRPr="6180F7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6180F701" w14:paraId="2C5E0514" w14:textId="77777777" w:rsidTr="7993C6C1">
        <w:trPr>
          <w:trHeight w:val="300"/>
        </w:trPr>
        <w:tc>
          <w:tcPr>
            <w:tcW w:w="2610" w:type="dxa"/>
            <w:tcMar>
              <w:left w:w="108" w:type="dxa"/>
              <w:right w:w="108" w:type="dxa"/>
            </w:tcMar>
          </w:tcPr>
          <w:p w14:paraId="342B75B3" w14:textId="0BE98D67" w:rsidR="6180F701" w:rsidRDefault="6180F701" w:rsidP="6180F701">
            <w:pPr>
              <w:jc w:val="right"/>
            </w:pPr>
            <w:r w:rsidRPr="6180F7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GATA ID # </w:t>
            </w:r>
          </w:p>
        </w:tc>
        <w:tc>
          <w:tcPr>
            <w:tcW w:w="6375" w:type="dxa"/>
            <w:tcMar>
              <w:left w:w="108" w:type="dxa"/>
              <w:right w:w="108" w:type="dxa"/>
            </w:tcMar>
          </w:tcPr>
          <w:p w14:paraId="043C837A" w14:textId="0AEB8CA5" w:rsidR="6180F701" w:rsidRDefault="6180F701" w:rsidP="6180F7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1F1F3D3" w14:textId="582939DE" w:rsidR="6180F701" w:rsidRDefault="6180F701" w:rsidP="6180F701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DF8F26D" w14:textId="69A923B3" w:rsidR="002A55F9" w:rsidRDefault="00A128BF" w:rsidP="2D0ECCA7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2D0ECCA7">
        <w:rPr>
          <w:rFonts w:ascii="Times New Roman" w:hAnsi="Times New Roman" w:cs="Times New Roman"/>
          <w:i/>
          <w:iCs/>
          <w:sz w:val="24"/>
          <w:szCs w:val="24"/>
        </w:rPr>
        <w:t>Th</w:t>
      </w:r>
      <w:r w:rsidR="5F7C1212" w:rsidRPr="2D0ECCA7">
        <w:rPr>
          <w:rFonts w:ascii="Times New Roman" w:hAnsi="Times New Roman" w:cs="Times New Roman"/>
          <w:i/>
          <w:iCs/>
          <w:sz w:val="24"/>
          <w:szCs w:val="24"/>
        </w:rPr>
        <w:t>is</w:t>
      </w:r>
      <w:r w:rsidRPr="2D0ECCA7">
        <w:rPr>
          <w:rFonts w:ascii="Times New Roman" w:hAnsi="Times New Roman" w:cs="Times New Roman"/>
          <w:i/>
          <w:iCs/>
          <w:sz w:val="24"/>
          <w:szCs w:val="24"/>
        </w:rPr>
        <w:t xml:space="preserve"> form </w:t>
      </w:r>
      <w:r w:rsidR="7D53FD95" w:rsidRPr="2D0ECCA7">
        <w:rPr>
          <w:rFonts w:ascii="Times New Roman" w:hAnsi="Times New Roman" w:cs="Times New Roman"/>
          <w:i/>
          <w:iCs/>
          <w:sz w:val="24"/>
          <w:szCs w:val="24"/>
        </w:rPr>
        <w:t xml:space="preserve">is </w:t>
      </w:r>
      <w:r w:rsidRPr="2D0ECCA7">
        <w:rPr>
          <w:rFonts w:ascii="Times New Roman" w:hAnsi="Times New Roman" w:cs="Times New Roman"/>
          <w:i/>
          <w:iCs/>
          <w:sz w:val="24"/>
          <w:szCs w:val="24"/>
        </w:rPr>
        <w:t xml:space="preserve">required as a part of your grant application. </w:t>
      </w:r>
      <w:r w:rsidR="002A55F9" w:rsidRPr="2D0ECCA7">
        <w:rPr>
          <w:rFonts w:ascii="Times New Roman" w:hAnsi="Times New Roman" w:cs="Times New Roman"/>
          <w:i/>
          <w:iCs/>
          <w:sz w:val="24"/>
          <w:szCs w:val="24"/>
        </w:rPr>
        <w:t xml:space="preserve">Please refer to </w:t>
      </w:r>
      <w:r w:rsidR="1F07B72F" w:rsidRPr="2D0ECCA7">
        <w:rPr>
          <w:rFonts w:ascii="Times New Roman" w:hAnsi="Times New Roman" w:cs="Times New Roman"/>
          <w:i/>
          <w:iCs/>
          <w:sz w:val="24"/>
          <w:szCs w:val="24"/>
        </w:rPr>
        <w:t>pages 22-25</w:t>
      </w:r>
      <w:r w:rsidR="002A55F9" w:rsidRPr="2D0ECCA7">
        <w:rPr>
          <w:rFonts w:ascii="Times New Roman" w:hAnsi="Times New Roman" w:cs="Times New Roman"/>
          <w:i/>
          <w:iCs/>
          <w:sz w:val="24"/>
          <w:szCs w:val="24"/>
        </w:rPr>
        <w:t xml:space="preserve"> of the NOFO instructions for more details about </w:t>
      </w:r>
      <w:r w:rsidR="7599E329" w:rsidRPr="2D0ECCA7">
        <w:rPr>
          <w:rFonts w:ascii="Times New Roman" w:hAnsi="Times New Roman" w:cs="Times New Roman"/>
          <w:i/>
          <w:iCs/>
          <w:sz w:val="24"/>
          <w:szCs w:val="24"/>
        </w:rPr>
        <w:t xml:space="preserve">R3 </w:t>
      </w:r>
      <w:r w:rsidR="002A55F9" w:rsidRPr="2D0ECCA7">
        <w:rPr>
          <w:rFonts w:ascii="Times New Roman" w:hAnsi="Times New Roman" w:cs="Times New Roman"/>
          <w:i/>
          <w:iCs/>
          <w:sz w:val="24"/>
          <w:szCs w:val="24"/>
        </w:rPr>
        <w:t xml:space="preserve">performance metrics </w:t>
      </w:r>
      <w:r w:rsidR="40900268" w:rsidRPr="2D0ECCA7">
        <w:rPr>
          <w:rFonts w:ascii="Times New Roman" w:hAnsi="Times New Roman" w:cs="Times New Roman"/>
          <w:i/>
          <w:iCs/>
          <w:sz w:val="24"/>
          <w:szCs w:val="24"/>
        </w:rPr>
        <w:t xml:space="preserve">and examples of completed tables. </w:t>
      </w:r>
    </w:p>
    <w:p w14:paraId="5EC9992C" w14:textId="21BA017E" w:rsidR="00A128BF" w:rsidRDefault="0D9806D4" w:rsidP="05F1271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15AD7A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Applicants must </w:t>
      </w:r>
      <w:r w:rsidR="00A128BF" w:rsidRPr="15AD7A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review, complete</w:t>
      </w:r>
      <w:r w:rsidR="00A64BDF" w:rsidRPr="15AD7A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the tables on pages </w:t>
      </w:r>
      <w:r w:rsidR="00BE660D" w:rsidRPr="15AD7A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9</w:t>
      </w:r>
      <w:r w:rsidR="00A64BDF" w:rsidRPr="15AD7A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and </w:t>
      </w:r>
      <w:r w:rsidR="00BE660D" w:rsidRPr="15AD7A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10</w:t>
      </w:r>
      <w:r w:rsidR="00A128BF" w:rsidRPr="15AD7A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, and upload </w:t>
      </w:r>
      <w:r w:rsidR="002A55F9" w:rsidRPr="15AD7A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this </w:t>
      </w:r>
      <w:r w:rsidR="3791ED49" w:rsidRPr="15AD7A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Word </w:t>
      </w:r>
      <w:r w:rsidR="002A55F9" w:rsidRPr="15AD7A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form </w:t>
      </w:r>
      <w:r w:rsidR="00A128BF" w:rsidRPr="15AD7A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to Amplifund.</w:t>
      </w:r>
      <w:r w:rsidR="00812AB9" w:rsidRPr="15AD7ABF">
        <w:rPr>
          <w:rFonts w:ascii="Times New Roman" w:hAnsi="Times New Roman" w:cs="Times New Roman"/>
          <w:i/>
          <w:iCs/>
          <w:sz w:val="24"/>
          <w:szCs w:val="24"/>
        </w:rPr>
        <w:t xml:space="preserve"> If you have questions, please reach out to </w:t>
      </w:r>
      <w:hyperlink r:id="rId10">
        <w:r w:rsidR="0014044C" w:rsidRPr="15AD7ABF">
          <w:rPr>
            <w:rStyle w:val="Hyperlink"/>
            <w:rFonts w:ascii="Times New Roman" w:hAnsi="Times New Roman" w:cs="Times New Roman"/>
            <w:i/>
            <w:iCs/>
            <w:sz w:val="24"/>
            <w:szCs w:val="24"/>
          </w:rPr>
          <w:t>CJA.R3Questions@Illinois.gov</w:t>
        </w:r>
      </w:hyperlink>
      <w:r w:rsidR="0014044C" w:rsidRPr="15AD7ABF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8AF6EF0" w14:textId="2288ECBB" w:rsidR="00434053" w:rsidRDefault="00434053" w:rsidP="4D181FC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4D181FC1">
        <w:rPr>
          <w:rFonts w:ascii="Times New Roman" w:hAnsi="Times New Roman" w:cs="Times New Roman"/>
          <w:b/>
          <w:bCs/>
          <w:sz w:val="24"/>
          <w:szCs w:val="24"/>
        </w:rPr>
        <w:t>Performance Metrics: Part 1</w:t>
      </w:r>
      <w:r w:rsidR="009462AC" w:rsidRPr="4D181FC1">
        <w:rPr>
          <w:rFonts w:ascii="Times New Roman" w:hAnsi="Times New Roman" w:cs="Times New Roman"/>
          <w:b/>
          <w:bCs/>
          <w:sz w:val="24"/>
          <w:szCs w:val="24"/>
        </w:rPr>
        <w:t xml:space="preserve">-- Mandatory </w:t>
      </w:r>
      <w:r w:rsidR="00F2135F" w:rsidRPr="4D181FC1">
        <w:rPr>
          <w:rFonts w:ascii="Times New Roman" w:hAnsi="Times New Roman" w:cs="Times New Roman"/>
          <w:b/>
          <w:bCs/>
          <w:sz w:val="24"/>
          <w:szCs w:val="24"/>
        </w:rPr>
        <w:t>ICJIA</w:t>
      </w:r>
      <w:r w:rsidR="009462AC" w:rsidRPr="4D181FC1">
        <w:rPr>
          <w:rFonts w:ascii="Times New Roman" w:hAnsi="Times New Roman" w:cs="Times New Roman"/>
          <w:b/>
          <w:bCs/>
          <w:sz w:val="24"/>
          <w:szCs w:val="24"/>
        </w:rPr>
        <w:t xml:space="preserve"> Metrics</w:t>
      </w:r>
      <w:r w:rsidR="46F698CC" w:rsidRPr="4D181FC1">
        <w:rPr>
          <w:rFonts w:ascii="Times New Roman" w:hAnsi="Times New Roman" w:cs="Times New Roman"/>
          <w:b/>
          <w:bCs/>
          <w:sz w:val="24"/>
          <w:szCs w:val="24"/>
        </w:rPr>
        <w:t xml:space="preserve"> Instructions</w:t>
      </w:r>
    </w:p>
    <w:p w14:paraId="50CB8D21" w14:textId="4C9798F9" w:rsidR="00AC2646" w:rsidRDefault="00D2501F" w:rsidP="2D0ECCA7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2D0ECCA7">
        <w:rPr>
          <w:rFonts w:ascii="Times New Roman" w:hAnsi="Times New Roman" w:cs="Times New Roman"/>
          <w:i/>
          <w:iCs/>
          <w:sz w:val="24"/>
          <w:szCs w:val="24"/>
        </w:rPr>
        <w:t>To complete this</w:t>
      </w:r>
      <w:r w:rsidR="3DD9CCCB" w:rsidRPr="2D0ECCA7">
        <w:rPr>
          <w:rFonts w:ascii="Times New Roman" w:hAnsi="Times New Roman" w:cs="Times New Roman"/>
          <w:i/>
          <w:iCs/>
          <w:sz w:val="24"/>
          <w:szCs w:val="24"/>
        </w:rPr>
        <w:t xml:space="preserve"> portion of the</w:t>
      </w:r>
      <w:r w:rsidRPr="2D0ECCA7">
        <w:rPr>
          <w:rFonts w:ascii="Times New Roman" w:hAnsi="Times New Roman" w:cs="Times New Roman"/>
          <w:i/>
          <w:iCs/>
          <w:sz w:val="24"/>
          <w:szCs w:val="24"/>
        </w:rPr>
        <w:t xml:space="preserve"> form, please re</w:t>
      </w:r>
      <w:r w:rsidR="1942EA09" w:rsidRPr="2D0ECCA7">
        <w:rPr>
          <w:rFonts w:ascii="Times New Roman" w:hAnsi="Times New Roman" w:cs="Times New Roman"/>
          <w:i/>
          <w:iCs/>
          <w:sz w:val="24"/>
          <w:szCs w:val="24"/>
        </w:rPr>
        <w:t xml:space="preserve">view the metrics listed under each application priority area your program is applying for. </w:t>
      </w:r>
      <w:r w:rsidR="00BD77E2" w:rsidRPr="2D0ECCA7">
        <w:rPr>
          <w:rFonts w:ascii="Times New Roman" w:hAnsi="Times New Roman" w:cs="Times New Roman"/>
          <w:i/>
          <w:iCs/>
          <w:sz w:val="24"/>
          <w:szCs w:val="24"/>
        </w:rPr>
        <w:t xml:space="preserve">Applicants must select </w:t>
      </w:r>
      <w:r w:rsidR="00BD77E2" w:rsidRPr="2D0ECCA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at least </w:t>
      </w:r>
      <w:r w:rsidR="1D0E9031" w:rsidRPr="2D0ECCA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3</w:t>
      </w:r>
      <w:r w:rsidR="00BD77E2" w:rsidRPr="2D0ECCA7">
        <w:rPr>
          <w:rFonts w:ascii="Times New Roman" w:hAnsi="Times New Roman" w:cs="Times New Roman"/>
          <w:i/>
          <w:iCs/>
          <w:sz w:val="24"/>
          <w:szCs w:val="24"/>
        </w:rPr>
        <w:t xml:space="preserve"> metrics within each category of services they provide</w:t>
      </w:r>
      <w:r w:rsidR="79971A6C" w:rsidRPr="2D0ECCA7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BD77E2" w:rsidRPr="2D0ECCA7">
        <w:rPr>
          <w:rFonts w:ascii="Times New Roman" w:hAnsi="Times New Roman" w:cs="Times New Roman"/>
          <w:i/>
          <w:iCs/>
          <w:sz w:val="24"/>
          <w:szCs w:val="24"/>
        </w:rPr>
        <w:t xml:space="preserve"> For example, an applicant for a youth development and violence prevention program must select </w:t>
      </w:r>
      <w:r w:rsidR="1EE9083C" w:rsidRPr="2D0ECCA7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="00BD77E2" w:rsidRPr="2D0ECCA7">
        <w:rPr>
          <w:rFonts w:ascii="Times New Roman" w:hAnsi="Times New Roman" w:cs="Times New Roman"/>
          <w:i/>
          <w:iCs/>
          <w:sz w:val="24"/>
          <w:szCs w:val="24"/>
        </w:rPr>
        <w:t xml:space="preserve"> metrics under youth development and </w:t>
      </w:r>
      <w:r w:rsidR="3C071BE1" w:rsidRPr="2D0ECCA7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="00BD77E2" w:rsidRPr="2D0ECCA7">
        <w:rPr>
          <w:rFonts w:ascii="Times New Roman" w:hAnsi="Times New Roman" w:cs="Times New Roman"/>
          <w:i/>
          <w:iCs/>
          <w:sz w:val="24"/>
          <w:szCs w:val="24"/>
        </w:rPr>
        <w:t xml:space="preserve"> metrics under violence prevention, for a total of </w:t>
      </w:r>
      <w:r w:rsidR="2D97D3D7" w:rsidRPr="2D0ECCA7"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="00BD77E2" w:rsidRPr="2D0ECCA7">
        <w:rPr>
          <w:rFonts w:ascii="Times New Roman" w:hAnsi="Times New Roman" w:cs="Times New Roman"/>
          <w:i/>
          <w:iCs/>
          <w:sz w:val="24"/>
          <w:szCs w:val="24"/>
        </w:rPr>
        <w:t xml:space="preserve"> metrics. Please only select metrics that make sense for the programming you provide.</w:t>
      </w:r>
      <w:r w:rsidR="6610EC35" w:rsidRPr="2D0ECCA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576FE185" w:rsidRPr="2D0ECCA7">
        <w:rPr>
          <w:rFonts w:ascii="Times New Roman" w:hAnsi="Times New Roman" w:cs="Times New Roman"/>
          <w:i/>
          <w:iCs/>
          <w:sz w:val="24"/>
          <w:szCs w:val="24"/>
        </w:rPr>
        <w:t xml:space="preserve">Chosen </w:t>
      </w:r>
      <w:r w:rsidR="6610EC35" w:rsidRPr="2D0ECCA7">
        <w:rPr>
          <w:rFonts w:ascii="Times New Roman" w:hAnsi="Times New Roman" w:cs="Times New Roman"/>
          <w:i/>
          <w:iCs/>
          <w:sz w:val="24"/>
          <w:szCs w:val="24"/>
        </w:rPr>
        <w:t xml:space="preserve">metrics </w:t>
      </w:r>
      <w:r w:rsidR="4A7B1146" w:rsidRPr="2D0ECCA7">
        <w:rPr>
          <w:rFonts w:ascii="Times New Roman" w:hAnsi="Times New Roman" w:cs="Times New Roman"/>
          <w:i/>
          <w:iCs/>
          <w:sz w:val="24"/>
          <w:szCs w:val="24"/>
        </w:rPr>
        <w:t>should be pasted into the table</w:t>
      </w:r>
      <w:r w:rsidR="531A63BA" w:rsidRPr="2D0ECCA7">
        <w:rPr>
          <w:rFonts w:ascii="Times New Roman" w:hAnsi="Times New Roman" w:cs="Times New Roman"/>
          <w:i/>
          <w:iCs/>
          <w:sz w:val="24"/>
          <w:szCs w:val="24"/>
        </w:rPr>
        <w:t>(s)</w:t>
      </w:r>
      <w:r w:rsidR="591AEEF8" w:rsidRPr="2D0ECCA7">
        <w:rPr>
          <w:rFonts w:ascii="Times New Roman" w:hAnsi="Times New Roman" w:cs="Times New Roman"/>
          <w:i/>
          <w:iCs/>
          <w:sz w:val="24"/>
          <w:szCs w:val="24"/>
        </w:rPr>
        <w:t xml:space="preserve"> provided on page </w:t>
      </w:r>
      <w:r w:rsidR="00BE660D" w:rsidRPr="2D0ECCA7"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="531A63BA" w:rsidRPr="2D0ECCA7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79C87C5F" w:rsidRPr="2D0ECCA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454763A8" w14:textId="267E4EC8" w:rsidR="0311607E" w:rsidRDefault="0311607E" w:rsidP="2D0ECCA7">
      <w:pPr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2D0ECCA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Example: Completed Mandatory Metrics Table   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45"/>
      </w:tblGrid>
      <w:tr w:rsidR="2D0ECCA7" w14:paraId="35FA77C1" w14:textId="77777777" w:rsidTr="2D0ECCA7">
        <w:trPr>
          <w:trHeight w:val="300"/>
        </w:trPr>
        <w:tc>
          <w:tcPr>
            <w:tcW w:w="93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tcMar>
              <w:left w:w="90" w:type="dxa"/>
              <w:right w:w="90" w:type="dxa"/>
            </w:tcMar>
          </w:tcPr>
          <w:p w14:paraId="6C302ED0" w14:textId="4F653F1C" w:rsidR="2D0ECCA7" w:rsidRDefault="2D0ECCA7" w:rsidP="2D0ECCA7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0ECCA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Selected Civil Legal Aid Metrics</w:t>
            </w:r>
          </w:p>
        </w:tc>
      </w:tr>
      <w:tr w:rsidR="2D0ECCA7" w14:paraId="2CB47C7F" w14:textId="77777777" w:rsidTr="2D0ECCA7">
        <w:trPr>
          <w:trHeight w:val="300"/>
        </w:trPr>
        <w:tc>
          <w:tcPr>
            <w:tcW w:w="9345" w:type="dxa"/>
            <w:tcBorders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2B1D61D7" w14:textId="48A23F29" w:rsidR="2D0ECCA7" w:rsidRDefault="2D0ECCA7" w:rsidP="2D0ECCA7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0EC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Number of clients assisted with a civil legal issue</w:t>
            </w:r>
          </w:p>
        </w:tc>
      </w:tr>
      <w:tr w:rsidR="2D0ECCA7" w14:paraId="4A6371A6" w14:textId="77777777" w:rsidTr="2D0ECCA7">
        <w:trPr>
          <w:trHeight w:val="300"/>
        </w:trPr>
        <w:tc>
          <w:tcPr>
            <w:tcW w:w="9345" w:type="dxa"/>
            <w:tcBorders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4781285A" w14:textId="4C8CF78B" w:rsidR="2D0ECCA7" w:rsidRDefault="2D0ECCA7" w:rsidP="2D0ECCA7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0EC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Number of calls to civil legal helpline/hotline</w:t>
            </w:r>
          </w:p>
        </w:tc>
      </w:tr>
      <w:tr w:rsidR="2D0ECCA7" w14:paraId="0AC8E2D9" w14:textId="77777777" w:rsidTr="2D0ECCA7">
        <w:trPr>
          <w:trHeight w:val="300"/>
        </w:trPr>
        <w:tc>
          <w:tcPr>
            <w:tcW w:w="93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68F44F3E" w14:textId="701CC949" w:rsidR="2D0ECCA7" w:rsidRDefault="2D0ECCA7" w:rsidP="2D0ECCA7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0EC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Number of clients assisted with a family law issue (e.g., divorce, child custody and/or child support in cases involving abuse; adoption; guardianship of minors and adults)</w:t>
            </w:r>
          </w:p>
        </w:tc>
      </w:tr>
    </w:tbl>
    <w:p w14:paraId="69926BA5" w14:textId="2DAC5C22" w:rsidR="2D0ECCA7" w:rsidRDefault="2D0ECCA7" w:rsidP="2D0ECCA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4CA4E3" w14:textId="5FBDDA09" w:rsidR="00AC2646" w:rsidRDefault="79C87C5F" w:rsidP="4D181FC1">
      <w:pPr>
        <w:rPr>
          <w:rFonts w:ascii="Times New Roman" w:eastAsia="Times New Roman" w:hAnsi="Times New Roman" w:cs="Times New Roman"/>
          <w:sz w:val="24"/>
          <w:szCs w:val="24"/>
        </w:rPr>
      </w:pPr>
      <w:r w:rsidRPr="4D181FC1">
        <w:rPr>
          <w:rFonts w:ascii="Times New Roman" w:hAnsi="Times New Roman" w:cs="Times New Roman"/>
          <w:i/>
          <w:iCs/>
          <w:sz w:val="24"/>
          <w:szCs w:val="24"/>
        </w:rPr>
        <w:t xml:space="preserve">Please use the table of contents below to jump to the </w:t>
      </w:r>
      <w:r w:rsidR="2E49066D" w:rsidRPr="4D181FC1">
        <w:rPr>
          <w:rFonts w:ascii="Times New Roman" w:hAnsi="Times New Roman" w:cs="Times New Roman"/>
          <w:i/>
          <w:iCs/>
          <w:sz w:val="24"/>
          <w:szCs w:val="24"/>
        </w:rPr>
        <w:t>applicable priority area me</w:t>
      </w:r>
      <w:r w:rsidR="2F509590" w:rsidRPr="4D181FC1">
        <w:rPr>
          <w:rFonts w:ascii="Times New Roman" w:hAnsi="Times New Roman" w:cs="Times New Roman"/>
          <w:i/>
          <w:iCs/>
          <w:sz w:val="24"/>
          <w:szCs w:val="24"/>
        </w:rPr>
        <w:t xml:space="preserve">trics </w:t>
      </w:r>
      <w:r w:rsidR="2E49066D" w:rsidRPr="4D181FC1">
        <w:rPr>
          <w:rFonts w:ascii="Times New Roman" w:hAnsi="Times New Roman" w:cs="Times New Roman"/>
          <w:i/>
          <w:iCs/>
          <w:sz w:val="24"/>
          <w:szCs w:val="24"/>
        </w:rPr>
        <w:t xml:space="preserve">list. </w:t>
      </w:r>
      <w:r w:rsidR="24DFB144" w:rsidRPr="4D181FC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Metrics have been organized under umbrella categories to make selecting applicable metrics easier.</w:t>
      </w:r>
    </w:p>
    <w:sdt>
      <w:sdtPr>
        <w:rPr>
          <w:color w:val="2B579A"/>
          <w:shd w:val="clear" w:color="auto" w:fill="E6E6E6"/>
        </w:rPr>
        <w:id w:val="1534881693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color w:val="auto"/>
          <w:shd w:val="clear" w:color="auto" w:fill="auto"/>
        </w:rPr>
      </w:sdtEndPr>
      <w:sdtContent>
        <w:p w14:paraId="0430539E" w14:textId="26B6AF83" w:rsidR="00AC2646" w:rsidRPr="00A64BDF" w:rsidRDefault="009462AC" w:rsidP="4D181FC1">
          <w:pPr>
            <w:pStyle w:val="TOC2"/>
            <w:tabs>
              <w:tab w:val="right" w:leader="dot" w:pos="9360"/>
            </w:tabs>
            <w:rPr>
              <w:rStyle w:val="Hyperlink"/>
              <w:rFonts w:ascii="Times New Roman" w:hAnsi="Times New Roman" w:cs="Times New Roman"/>
            </w:rPr>
          </w:pPr>
          <w:r w:rsidRPr="00A64BDF">
            <w:rPr>
              <w:rFonts w:ascii="Times New Roman" w:hAnsi="Times New Roman" w:cs="Times New Roman"/>
              <w:color w:val="2B579A"/>
              <w:shd w:val="clear" w:color="auto" w:fill="E6E6E6"/>
            </w:rPr>
            <w:fldChar w:fldCharType="begin"/>
          </w:r>
          <w:r w:rsidRPr="00A64BDF">
            <w:rPr>
              <w:rFonts w:ascii="Times New Roman" w:hAnsi="Times New Roman" w:cs="Times New Roman"/>
            </w:rPr>
            <w:instrText>TOC \o \z \u \h</w:instrText>
          </w:r>
          <w:r w:rsidRPr="00A64BDF">
            <w:rPr>
              <w:rFonts w:ascii="Times New Roman" w:hAnsi="Times New Roman" w:cs="Times New Roman"/>
              <w:color w:val="2B579A"/>
              <w:shd w:val="clear" w:color="auto" w:fill="E6E6E6"/>
            </w:rPr>
            <w:fldChar w:fldCharType="separate"/>
          </w:r>
          <w:hyperlink w:anchor="_Toc270043867">
            <w:r w:rsidR="4D181FC1" w:rsidRPr="00A64BDF">
              <w:rPr>
                <w:rStyle w:val="Hyperlink"/>
                <w:rFonts w:ascii="Times New Roman" w:hAnsi="Times New Roman" w:cs="Times New Roman"/>
              </w:rPr>
              <w:t>Civil Legal Aid Choices:</w:t>
            </w:r>
            <w:r w:rsidRPr="00A64BDF">
              <w:rPr>
                <w:rFonts w:ascii="Times New Roman" w:hAnsi="Times New Roman" w:cs="Times New Roman"/>
              </w:rPr>
              <w:tab/>
            </w:r>
            <w:r w:rsidRPr="00A64BDF">
              <w:rPr>
                <w:rFonts w:ascii="Times New Roman" w:hAnsi="Times New Roman" w:cs="Times New Roman"/>
                <w:color w:val="2B579A"/>
                <w:shd w:val="clear" w:color="auto" w:fill="E6E6E6"/>
              </w:rPr>
              <w:fldChar w:fldCharType="begin"/>
            </w:r>
            <w:r w:rsidRPr="00A64BDF">
              <w:rPr>
                <w:rFonts w:ascii="Times New Roman" w:hAnsi="Times New Roman" w:cs="Times New Roman"/>
              </w:rPr>
              <w:instrText>PAGEREF _Toc270043867 \h</w:instrText>
            </w:r>
            <w:r w:rsidRPr="00A64BDF">
              <w:rPr>
                <w:rFonts w:ascii="Times New Roman" w:hAnsi="Times New Roman" w:cs="Times New Roman"/>
                <w:color w:val="2B579A"/>
                <w:shd w:val="clear" w:color="auto" w:fill="E6E6E6"/>
              </w:rPr>
            </w:r>
            <w:r w:rsidRPr="00A64BDF">
              <w:rPr>
                <w:rFonts w:ascii="Times New Roman" w:hAnsi="Times New Roman" w:cs="Times New Roman"/>
                <w:color w:val="2B579A"/>
                <w:shd w:val="clear" w:color="auto" w:fill="E6E6E6"/>
              </w:rPr>
              <w:fldChar w:fldCharType="separate"/>
            </w:r>
            <w:r w:rsidR="4D181FC1" w:rsidRPr="00A64BDF">
              <w:rPr>
                <w:rStyle w:val="Hyperlink"/>
                <w:rFonts w:ascii="Times New Roman" w:hAnsi="Times New Roman" w:cs="Times New Roman"/>
              </w:rPr>
              <w:t>1</w:t>
            </w:r>
            <w:r w:rsidRPr="00A64BDF">
              <w:rPr>
                <w:rFonts w:ascii="Times New Roman" w:hAnsi="Times New Roman" w:cs="Times New Roman"/>
                <w:color w:val="2B579A"/>
                <w:shd w:val="clear" w:color="auto" w:fill="E6E6E6"/>
              </w:rPr>
              <w:fldChar w:fldCharType="end"/>
            </w:r>
          </w:hyperlink>
        </w:p>
        <w:p w14:paraId="71BDB258" w14:textId="6FD199D5" w:rsidR="00AC2646" w:rsidRPr="00A64BDF" w:rsidRDefault="007D0B5C" w:rsidP="4D181FC1">
          <w:pPr>
            <w:pStyle w:val="TOC2"/>
            <w:tabs>
              <w:tab w:val="right" w:leader="dot" w:pos="9360"/>
            </w:tabs>
            <w:rPr>
              <w:rStyle w:val="Hyperlink"/>
              <w:rFonts w:ascii="Times New Roman" w:hAnsi="Times New Roman" w:cs="Times New Roman"/>
            </w:rPr>
          </w:pPr>
          <w:hyperlink w:anchor="_Toc1581305156">
            <w:r w:rsidR="4D181FC1" w:rsidRPr="00A64BDF">
              <w:rPr>
                <w:rStyle w:val="Hyperlink"/>
                <w:rFonts w:ascii="Times New Roman" w:hAnsi="Times New Roman" w:cs="Times New Roman"/>
              </w:rPr>
              <w:t>Economic Development Choices:</w:t>
            </w:r>
            <w:r w:rsidR="009462AC" w:rsidRPr="00A64BDF">
              <w:rPr>
                <w:rFonts w:ascii="Times New Roman" w:hAnsi="Times New Roman" w:cs="Times New Roman"/>
              </w:rPr>
              <w:tab/>
            </w:r>
            <w:r w:rsidR="009462AC" w:rsidRPr="00A64BDF">
              <w:rPr>
                <w:rFonts w:ascii="Times New Roman" w:hAnsi="Times New Roman" w:cs="Times New Roman"/>
                <w:color w:val="2B579A"/>
                <w:shd w:val="clear" w:color="auto" w:fill="E6E6E6"/>
              </w:rPr>
              <w:fldChar w:fldCharType="begin"/>
            </w:r>
            <w:r w:rsidR="009462AC" w:rsidRPr="00A64BDF">
              <w:rPr>
                <w:rFonts w:ascii="Times New Roman" w:hAnsi="Times New Roman" w:cs="Times New Roman"/>
              </w:rPr>
              <w:instrText>PAGEREF _Toc1581305156 \h</w:instrText>
            </w:r>
            <w:r w:rsidR="009462AC" w:rsidRPr="00A64BDF">
              <w:rPr>
                <w:rFonts w:ascii="Times New Roman" w:hAnsi="Times New Roman" w:cs="Times New Roman"/>
                <w:color w:val="2B579A"/>
                <w:shd w:val="clear" w:color="auto" w:fill="E6E6E6"/>
              </w:rPr>
            </w:r>
            <w:r w:rsidR="009462AC" w:rsidRPr="00A64BDF">
              <w:rPr>
                <w:rFonts w:ascii="Times New Roman" w:hAnsi="Times New Roman" w:cs="Times New Roman"/>
                <w:color w:val="2B579A"/>
                <w:shd w:val="clear" w:color="auto" w:fill="E6E6E6"/>
              </w:rPr>
              <w:fldChar w:fldCharType="separate"/>
            </w:r>
            <w:r w:rsidR="4D181FC1" w:rsidRPr="00A64BDF">
              <w:rPr>
                <w:rStyle w:val="Hyperlink"/>
                <w:rFonts w:ascii="Times New Roman" w:hAnsi="Times New Roman" w:cs="Times New Roman"/>
              </w:rPr>
              <w:t>3</w:t>
            </w:r>
            <w:r w:rsidR="009462AC" w:rsidRPr="00A64BDF">
              <w:rPr>
                <w:rFonts w:ascii="Times New Roman" w:hAnsi="Times New Roman" w:cs="Times New Roman"/>
                <w:color w:val="2B579A"/>
                <w:shd w:val="clear" w:color="auto" w:fill="E6E6E6"/>
              </w:rPr>
              <w:fldChar w:fldCharType="end"/>
            </w:r>
          </w:hyperlink>
        </w:p>
        <w:p w14:paraId="427F066B" w14:textId="2EB9BF67" w:rsidR="00AC2646" w:rsidRPr="00A64BDF" w:rsidRDefault="007D0B5C" w:rsidP="4D181FC1">
          <w:pPr>
            <w:pStyle w:val="TOC2"/>
            <w:tabs>
              <w:tab w:val="right" w:leader="dot" w:pos="9360"/>
            </w:tabs>
            <w:rPr>
              <w:rStyle w:val="Hyperlink"/>
              <w:rFonts w:ascii="Times New Roman" w:hAnsi="Times New Roman" w:cs="Times New Roman"/>
            </w:rPr>
          </w:pPr>
          <w:hyperlink w:anchor="_Toc1628436935">
            <w:r w:rsidR="4D181FC1" w:rsidRPr="00A64BDF">
              <w:rPr>
                <w:rStyle w:val="Hyperlink"/>
                <w:rFonts w:ascii="Times New Roman" w:hAnsi="Times New Roman" w:cs="Times New Roman"/>
              </w:rPr>
              <w:t>Reentry Choices:</w:t>
            </w:r>
            <w:r w:rsidR="009462AC" w:rsidRPr="00A64BDF">
              <w:rPr>
                <w:rFonts w:ascii="Times New Roman" w:hAnsi="Times New Roman" w:cs="Times New Roman"/>
              </w:rPr>
              <w:tab/>
            </w:r>
            <w:r w:rsidR="009462AC" w:rsidRPr="00A64BDF">
              <w:rPr>
                <w:rFonts w:ascii="Times New Roman" w:hAnsi="Times New Roman" w:cs="Times New Roman"/>
                <w:color w:val="2B579A"/>
                <w:shd w:val="clear" w:color="auto" w:fill="E6E6E6"/>
              </w:rPr>
              <w:fldChar w:fldCharType="begin"/>
            </w:r>
            <w:r w:rsidR="009462AC" w:rsidRPr="00A64BDF">
              <w:rPr>
                <w:rFonts w:ascii="Times New Roman" w:hAnsi="Times New Roman" w:cs="Times New Roman"/>
              </w:rPr>
              <w:instrText>PAGEREF _Toc1628436935 \h</w:instrText>
            </w:r>
            <w:r w:rsidR="009462AC" w:rsidRPr="00A64BDF">
              <w:rPr>
                <w:rFonts w:ascii="Times New Roman" w:hAnsi="Times New Roman" w:cs="Times New Roman"/>
                <w:color w:val="2B579A"/>
                <w:shd w:val="clear" w:color="auto" w:fill="E6E6E6"/>
              </w:rPr>
            </w:r>
            <w:r w:rsidR="009462AC" w:rsidRPr="00A64BDF">
              <w:rPr>
                <w:rFonts w:ascii="Times New Roman" w:hAnsi="Times New Roman" w:cs="Times New Roman"/>
                <w:color w:val="2B579A"/>
                <w:shd w:val="clear" w:color="auto" w:fill="E6E6E6"/>
              </w:rPr>
              <w:fldChar w:fldCharType="separate"/>
            </w:r>
            <w:r w:rsidR="4D181FC1" w:rsidRPr="00A64BDF">
              <w:rPr>
                <w:rStyle w:val="Hyperlink"/>
                <w:rFonts w:ascii="Times New Roman" w:hAnsi="Times New Roman" w:cs="Times New Roman"/>
              </w:rPr>
              <w:t>4</w:t>
            </w:r>
            <w:r w:rsidR="009462AC" w:rsidRPr="00A64BDF">
              <w:rPr>
                <w:rFonts w:ascii="Times New Roman" w:hAnsi="Times New Roman" w:cs="Times New Roman"/>
                <w:color w:val="2B579A"/>
                <w:shd w:val="clear" w:color="auto" w:fill="E6E6E6"/>
              </w:rPr>
              <w:fldChar w:fldCharType="end"/>
            </w:r>
          </w:hyperlink>
        </w:p>
        <w:p w14:paraId="56B9897F" w14:textId="73067FBA" w:rsidR="00AC2646" w:rsidRPr="00A64BDF" w:rsidRDefault="007D0B5C" w:rsidP="4D181FC1">
          <w:pPr>
            <w:pStyle w:val="TOC2"/>
            <w:tabs>
              <w:tab w:val="right" w:leader="dot" w:pos="9360"/>
            </w:tabs>
            <w:rPr>
              <w:rStyle w:val="Hyperlink"/>
              <w:rFonts w:ascii="Times New Roman" w:hAnsi="Times New Roman" w:cs="Times New Roman"/>
            </w:rPr>
          </w:pPr>
          <w:hyperlink w:anchor="_Toc775441097">
            <w:r w:rsidR="4D181FC1" w:rsidRPr="00A64BDF">
              <w:rPr>
                <w:rStyle w:val="Hyperlink"/>
                <w:rFonts w:ascii="Times New Roman" w:hAnsi="Times New Roman" w:cs="Times New Roman"/>
              </w:rPr>
              <w:t>Violence Prevention Choices:</w:t>
            </w:r>
            <w:r w:rsidR="009462AC" w:rsidRPr="00A64BDF">
              <w:rPr>
                <w:rFonts w:ascii="Times New Roman" w:hAnsi="Times New Roman" w:cs="Times New Roman"/>
              </w:rPr>
              <w:tab/>
            </w:r>
            <w:r w:rsidR="009462AC" w:rsidRPr="00A64BDF">
              <w:rPr>
                <w:rFonts w:ascii="Times New Roman" w:hAnsi="Times New Roman" w:cs="Times New Roman"/>
                <w:color w:val="2B579A"/>
                <w:shd w:val="clear" w:color="auto" w:fill="E6E6E6"/>
              </w:rPr>
              <w:fldChar w:fldCharType="begin"/>
            </w:r>
            <w:r w:rsidR="009462AC" w:rsidRPr="00A64BDF">
              <w:rPr>
                <w:rFonts w:ascii="Times New Roman" w:hAnsi="Times New Roman" w:cs="Times New Roman"/>
              </w:rPr>
              <w:instrText>PAGEREF _Toc775441097 \h</w:instrText>
            </w:r>
            <w:r w:rsidR="009462AC" w:rsidRPr="00A64BDF">
              <w:rPr>
                <w:rFonts w:ascii="Times New Roman" w:hAnsi="Times New Roman" w:cs="Times New Roman"/>
                <w:color w:val="2B579A"/>
                <w:shd w:val="clear" w:color="auto" w:fill="E6E6E6"/>
              </w:rPr>
            </w:r>
            <w:r w:rsidR="009462AC" w:rsidRPr="00A64BDF">
              <w:rPr>
                <w:rFonts w:ascii="Times New Roman" w:hAnsi="Times New Roman" w:cs="Times New Roman"/>
                <w:color w:val="2B579A"/>
                <w:shd w:val="clear" w:color="auto" w:fill="E6E6E6"/>
              </w:rPr>
              <w:fldChar w:fldCharType="separate"/>
            </w:r>
            <w:r w:rsidR="4D181FC1" w:rsidRPr="00A64BDF">
              <w:rPr>
                <w:rStyle w:val="Hyperlink"/>
                <w:rFonts w:ascii="Times New Roman" w:hAnsi="Times New Roman" w:cs="Times New Roman"/>
              </w:rPr>
              <w:t>5</w:t>
            </w:r>
            <w:r w:rsidR="009462AC" w:rsidRPr="00A64BDF">
              <w:rPr>
                <w:rFonts w:ascii="Times New Roman" w:hAnsi="Times New Roman" w:cs="Times New Roman"/>
                <w:color w:val="2B579A"/>
                <w:shd w:val="clear" w:color="auto" w:fill="E6E6E6"/>
              </w:rPr>
              <w:fldChar w:fldCharType="end"/>
            </w:r>
          </w:hyperlink>
        </w:p>
        <w:p w14:paraId="05109012" w14:textId="12C4E3C5" w:rsidR="00AC2646" w:rsidRPr="00A64BDF" w:rsidRDefault="007D0B5C" w:rsidP="4D181FC1">
          <w:pPr>
            <w:pStyle w:val="TOC2"/>
            <w:tabs>
              <w:tab w:val="right" w:leader="dot" w:pos="9360"/>
            </w:tabs>
            <w:rPr>
              <w:rStyle w:val="Hyperlink"/>
              <w:rFonts w:ascii="Times New Roman" w:hAnsi="Times New Roman" w:cs="Times New Roman"/>
            </w:rPr>
          </w:pPr>
          <w:hyperlink w:anchor="_Toc1155162575">
            <w:r w:rsidR="4D181FC1" w:rsidRPr="00A64BDF">
              <w:rPr>
                <w:rStyle w:val="Hyperlink"/>
                <w:rFonts w:ascii="Times New Roman" w:hAnsi="Times New Roman" w:cs="Times New Roman"/>
              </w:rPr>
              <w:t>Youth Development Choices:</w:t>
            </w:r>
            <w:r w:rsidR="009462AC" w:rsidRPr="00A64BDF">
              <w:rPr>
                <w:rFonts w:ascii="Times New Roman" w:hAnsi="Times New Roman" w:cs="Times New Roman"/>
              </w:rPr>
              <w:tab/>
            </w:r>
            <w:r w:rsidR="009462AC" w:rsidRPr="00A64BDF">
              <w:rPr>
                <w:rFonts w:ascii="Times New Roman" w:hAnsi="Times New Roman" w:cs="Times New Roman"/>
                <w:color w:val="2B579A"/>
                <w:shd w:val="clear" w:color="auto" w:fill="E6E6E6"/>
              </w:rPr>
              <w:fldChar w:fldCharType="begin"/>
            </w:r>
            <w:r w:rsidR="009462AC" w:rsidRPr="00A64BDF">
              <w:rPr>
                <w:rFonts w:ascii="Times New Roman" w:hAnsi="Times New Roman" w:cs="Times New Roman"/>
              </w:rPr>
              <w:instrText>PAGEREF _Toc1155162575 \h</w:instrText>
            </w:r>
            <w:r w:rsidR="009462AC" w:rsidRPr="00A64BDF">
              <w:rPr>
                <w:rFonts w:ascii="Times New Roman" w:hAnsi="Times New Roman" w:cs="Times New Roman"/>
                <w:color w:val="2B579A"/>
                <w:shd w:val="clear" w:color="auto" w:fill="E6E6E6"/>
              </w:rPr>
            </w:r>
            <w:r w:rsidR="009462AC" w:rsidRPr="00A64BDF">
              <w:rPr>
                <w:rFonts w:ascii="Times New Roman" w:hAnsi="Times New Roman" w:cs="Times New Roman"/>
                <w:color w:val="2B579A"/>
                <w:shd w:val="clear" w:color="auto" w:fill="E6E6E6"/>
              </w:rPr>
              <w:fldChar w:fldCharType="separate"/>
            </w:r>
            <w:r w:rsidR="4D181FC1" w:rsidRPr="00A64BDF">
              <w:rPr>
                <w:rStyle w:val="Hyperlink"/>
                <w:rFonts w:ascii="Times New Roman" w:hAnsi="Times New Roman" w:cs="Times New Roman"/>
              </w:rPr>
              <w:t>6</w:t>
            </w:r>
            <w:r w:rsidR="009462AC" w:rsidRPr="00A64BDF">
              <w:rPr>
                <w:rFonts w:ascii="Times New Roman" w:hAnsi="Times New Roman" w:cs="Times New Roman"/>
                <w:color w:val="2B579A"/>
                <w:shd w:val="clear" w:color="auto" w:fill="E6E6E6"/>
              </w:rPr>
              <w:fldChar w:fldCharType="end"/>
            </w:r>
          </w:hyperlink>
          <w:r w:rsidR="009462AC" w:rsidRPr="00A64BDF">
            <w:rPr>
              <w:rFonts w:ascii="Times New Roman" w:hAnsi="Times New Roman" w:cs="Times New Roman"/>
              <w:color w:val="2B579A"/>
              <w:shd w:val="clear" w:color="auto" w:fill="E6E6E6"/>
            </w:rPr>
            <w:fldChar w:fldCharType="end"/>
          </w:r>
        </w:p>
      </w:sdtContent>
    </w:sdt>
    <w:p w14:paraId="64C88870" w14:textId="19EFF34A" w:rsidR="00AC2646" w:rsidRDefault="00AC2646" w:rsidP="4D181FC1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6E0316E" w14:textId="543B7644" w:rsidR="00AC2646" w:rsidRDefault="0B7DE240" w:rsidP="4D181FC1">
      <w:pPr>
        <w:pStyle w:val="Heading2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single"/>
        </w:rPr>
      </w:pPr>
      <w:bookmarkStart w:id="0" w:name="_Toc270043867"/>
      <w:r w:rsidRPr="4D181FC1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single"/>
        </w:rPr>
        <w:lastRenderedPageBreak/>
        <w:t>Civil Legal Aid Choices:</w:t>
      </w:r>
      <w:bookmarkEnd w:id="0"/>
    </w:p>
    <w:p w14:paraId="407011DE" w14:textId="462C931E" w:rsidR="00AC2646" w:rsidRDefault="418A2D92" w:rsidP="006A09AA">
      <w:pPr>
        <w:pStyle w:val="ListParagraph"/>
        <w:numPr>
          <w:ilvl w:val="0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General</w:t>
      </w:r>
    </w:p>
    <w:p w14:paraId="509979EE" w14:textId="7F397481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assisted with a civil legal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issue</w:t>
      </w:r>
      <w:proofErr w:type="gramEnd"/>
    </w:p>
    <w:p w14:paraId="0BF40C90" w14:textId="2FAE065A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had at least one actively pending civil court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case</w:t>
      </w:r>
      <w:proofErr w:type="gramEnd"/>
    </w:p>
    <w:p w14:paraId="0D40A26C" w14:textId="774974F7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receiving civil legal representation </w:t>
      </w:r>
    </w:p>
    <w:p w14:paraId="4225FA46" w14:textId="473537A5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Total number of clients who received legal representation with a favorable case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outcome</w:t>
      </w:r>
      <w:proofErr w:type="gramEnd"/>
    </w:p>
    <w:p w14:paraId="7CBD8116" w14:textId="76D5FC40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Total number of clients who received legal representation of clients with an unfavorable case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outcome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DAC386C" w14:textId="641CAD4D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receiving civil legal advice only (i.e., no representation)</w:t>
      </w:r>
    </w:p>
    <w:p w14:paraId="60CBAD8E" w14:textId="093BD93C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Total number of clients who received legal advice with a favorable case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outcome</w:t>
      </w:r>
      <w:proofErr w:type="gramEnd"/>
    </w:p>
    <w:p w14:paraId="4BDED6EF" w14:textId="25093A4F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Total number of clients who received legal advice with an unfavorable case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outcome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1AE72B9" w14:textId="5F7BE7E6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assisted with civil pro se petitions or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complaints</w:t>
      </w:r>
      <w:proofErr w:type="gramEnd"/>
    </w:p>
    <w:p w14:paraId="643805FA" w14:textId="3D780B49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Total number of clients who received pro se petition or complaint assistance with a favorable case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outcome</w:t>
      </w:r>
      <w:proofErr w:type="gramEnd"/>
    </w:p>
    <w:p w14:paraId="5D609B0C" w14:textId="1A5FC14E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Total number of clients who received pro se petition or complaint assistance with an unfavorable case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outcome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B6D69B7" w14:textId="6F0286B3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calls to civil legal helpline/hotline</w:t>
      </w:r>
    </w:p>
    <w:p w14:paraId="0A4D7783" w14:textId="1769D8CC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community legal education events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held</w:t>
      </w:r>
      <w:proofErr w:type="gramEnd"/>
    </w:p>
    <w:p w14:paraId="1C873AC2" w14:textId="781B8302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attendees at legal education events</w:t>
      </w:r>
    </w:p>
    <w:p w14:paraId="206D44BE" w14:textId="34BF12AA" w:rsidR="00AC2646" w:rsidRDefault="418A2D92" w:rsidP="006A09AA">
      <w:pPr>
        <w:pStyle w:val="ListParagraph"/>
        <w:numPr>
          <w:ilvl w:val="0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Consumer Protection </w:t>
      </w:r>
    </w:p>
    <w:p w14:paraId="3CFE5E44" w14:textId="45C5F783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assisted with a consumer protection issue (e.g., bankruptcy, protections from predatory lending, protection from harassment by creditors, consumer fraud)</w:t>
      </w:r>
    </w:p>
    <w:p w14:paraId="383C85C4" w14:textId="7045756B" w:rsidR="00AC2646" w:rsidRDefault="418A2D92" w:rsidP="006A09AA">
      <w:pPr>
        <w:pStyle w:val="ListParagraph"/>
        <w:numPr>
          <w:ilvl w:val="0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Family Law and Safety</w:t>
      </w:r>
    </w:p>
    <w:p w14:paraId="0977C1A9" w14:textId="53B73F38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assisted with a family law issue (e.g., divorce, child custody and/or child support in cases involving abuse; adoption; guardianship of minors and adults)</w:t>
      </w:r>
    </w:p>
    <w:p w14:paraId="4F213F6B" w14:textId="720F4191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assisted with an elder law issue (e.g., including but not limited to financial exploitation issues, wills, and powers of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attorney;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nursing home discharges)</w:t>
      </w:r>
    </w:p>
    <w:p w14:paraId="40A8DEDD" w14:textId="0CB896AA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assisted with a protective order or no contact order issue (e.g., protective orders for victims of domestic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violence;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legal recognition for noncitizen victims of domestic violence or other abuse)</w:t>
      </w:r>
    </w:p>
    <w:p w14:paraId="25FE9329" w14:textId="551FB7ED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obtaining a protective order or a no contact order</w:t>
      </w:r>
    </w:p>
    <w:p w14:paraId="1A23256D" w14:textId="2ACE192D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assisted with immigration issues (specifically survivors of domestic violence and trafficking)</w:t>
      </w:r>
    </w:p>
    <w:p w14:paraId="31030EF5" w14:textId="4052F3B1" w:rsidR="00AC2646" w:rsidRDefault="418A2D92" w:rsidP="006A09AA">
      <w:pPr>
        <w:pStyle w:val="ListParagraph"/>
        <w:numPr>
          <w:ilvl w:val="0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Income Maintenance </w:t>
      </w:r>
    </w:p>
    <w:p w14:paraId="03F32FFD" w14:textId="41397770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assisted with an income maintenance issue (e.g., social Security; SSI; SNAP; TANF; unemployment insurance; veterans’ benefits; Home Services Program)</w:t>
      </w:r>
    </w:p>
    <w:p w14:paraId="08CECFE0" w14:textId="301B0496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obtaining income or asset protection</w:t>
      </w:r>
    </w:p>
    <w:p w14:paraId="7885A3B1" w14:textId="5CC8A179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Total monetary amount of income or assets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protected</w:t>
      </w:r>
      <w:proofErr w:type="gramEnd"/>
    </w:p>
    <w:p w14:paraId="63BD9FA6" w14:textId="08616D7B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obtaining or maintaining income benefits </w:t>
      </w:r>
    </w:p>
    <w:p w14:paraId="4DB805EF" w14:textId="121A8274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Total monetary amount of income benefits obtained or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maintained</w:t>
      </w:r>
      <w:proofErr w:type="gramEnd"/>
    </w:p>
    <w:p w14:paraId="1CCF5249" w14:textId="2AB8F633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assisted with a health insurance/access issue (e.g., Medicaid; Medicare; or other public health insurance program eligibility)</w:t>
      </w:r>
    </w:p>
    <w:p w14:paraId="57E0FC14" w14:textId="5EC68DD7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obtaining or maintaining health benefits</w:t>
      </w:r>
    </w:p>
    <w:p w14:paraId="594216AB" w14:textId="1C3C677D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assisted with an employment issue (e.g., recovering unpaid wages or overtime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pay;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resolving federal tax claims)</w:t>
      </w:r>
    </w:p>
    <w:p w14:paraId="2269AFCA" w14:textId="39795E86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assisted with other compensation issues (e.g., Illinois Crime Victim’s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Compensation;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FEMA benefits)</w:t>
      </w:r>
    </w:p>
    <w:p w14:paraId="0C049D99" w14:textId="68CCC580" w:rsidR="00AC2646" w:rsidRDefault="418A2D92" w:rsidP="006A09AA">
      <w:pPr>
        <w:pStyle w:val="ListParagraph"/>
        <w:numPr>
          <w:ilvl w:val="0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Housing</w:t>
      </w:r>
    </w:p>
    <w:p w14:paraId="4A0E09F9" w14:textId="4033FAC8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assisted with a housing issue (e.g., subsidized housing evictions; termination of assistance; rent calculations and admissions issues; evictions; discrimination and disability accommodation; foreclosure defense)</w:t>
      </w:r>
    </w:p>
    <w:p w14:paraId="46E1A563" w14:textId="78263D70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avoiding eviction judgments</w:t>
      </w:r>
    </w:p>
    <w:p w14:paraId="63923126" w14:textId="3AEADE77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that avoid eviction judgments but still have to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move</w:t>
      </w:r>
      <w:proofErr w:type="gramEnd"/>
    </w:p>
    <w:p w14:paraId="09C9E8CF" w14:textId="37F4E4C3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Total monetary amount recovered related to rent/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eviction</w:t>
      </w:r>
      <w:proofErr w:type="gramEnd"/>
    </w:p>
    <w:p w14:paraId="2C84665B" w14:textId="5C5829F2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obtaining improved housing conditions </w:t>
      </w:r>
    </w:p>
    <w:p w14:paraId="3CBBEEB7" w14:textId="7A0E8D73" w:rsidR="00AC2646" w:rsidRDefault="418A2D92" w:rsidP="006A09AA">
      <w:pPr>
        <w:pStyle w:val="ListParagraph"/>
        <w:numPr>
          <w:ilvl w:val="0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Disability </w:t>
      </w:r>
    </w:p>
    <w:p w14:paraId="3D3B734F" w14:textId="0E6EEAFF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assisted with a disability issue (e.g., securing accommodations for individuals with disabilities)</w:t>
      </w:r>
    </w:p>
    <w:p w14:paraId="4FADA396" w14:textId="2FF31A95" w:rsidR="00AC2646" w:rsidRDefault="418A2D92" w:rsidP="006A09AA">
      <w:pPr>
        <w:pStyle w:val="ListParagraph"/>
        <w:numPr>
          <w:ilvl w:val="0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Education </w:t>
      </w:r>
    </w:p>
    <w:p w14:paraId="39F7DDC0" w14:textId="237E0194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assisted with an education issue (e.g., school discipline and enrollment; lunch program benefits; expediting school enrollment for homeless children; special education classifications; school disability accommodations)</w:t>
      </w:r>
    </w:p>
    <w:p w14:paraId="409AF011" w14:textId="5D4A642B" w:rsidR="00AC2646" w:rsidRDefault="418A2D92" w:rsidP="006A09AA">
      <w:pPr>
        <w:pStyle w:val="ListParagraph"/>
        <w:numPr>
          <w:ilvl w:val="0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Other Civil Legal Issues </w:t>
      </w:r>
    </w:p>
    <w:p w14:paraId="6261D80D" w14:textId="53661D10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screened for expungement or sealing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eligibility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039D03E" w14:textId="128EFC72" w:rsidR="00AC2646" w:rsidRDefault="418A2D92" w:rsidP="006A09AA">
      <w:pPr>
        <w:pStyle w:val="ListParagraph"/>
        <w:numPr>
          <w:ilvl w:val="1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assisted with expungements and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sealings</w:t>
      </w:r>
      <w:proofErr w:type="gramEnd"/>
    </w:p>
    <w:p w14:paraId="4E8E6033" w14:textId="42161802" w:rsidR="00AC2646" w:rsidRDefault="418A2D92" w:rsidP="006A09AA">
      <w:pPr>
        <w:pStyle w:val="ListParagraph"/>
        <w:numPr>
          <w:ilvl w:val="2"/>
          <w:numId w:val="6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obtaining an expungement or sealing</w:t>
      </w:r>
    </w:p>
    <w:p w14:paraId="0C2A142C" w14:textId="484B5DE2" w:rsidR="00AC2646" w:rsidRDefault="10E344BE" w:rsidP="4D181FC1">
      <w:pPr>
        <w:pStyle w:val="Heading2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single"/>
        </w:rPr>
      </w:pPr>
      <w:bookmarkStart w:id="1" w:name="_Toc1581305156"/>
      <w:r w:rsidRPr="4D181FC1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single"/>
        </w:rPr>
        <w:t>Economic Development Choices:</w:t>
      </w:r>
      <w:bookmarkEnd w:id="1"/>
    </w:p>
    <w:p w14:paraId="62A6A40B" w14:textId="13CCBC04" w:rsidR="00AC2646" w:rsidRDefault="569FF113" w:rsidP="006A09AA">
      <w:pPr>
        <w:pStyle w:val="ListParagraph"/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General</w:t>
      </w:r>
      <w:r w:rsidR="009462AC">
        <w:tab/>
      </w:r>
    </w:p>
    <w:p w14:paraId="7AB3C25D" w14:textId="197B73B7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provided economic development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services</w:t>
      </w:r>
      <w:proofErr w:type="gramEnd"/>
    </w:p>
    <w:p w14:paraId="1044B1D8" w14:textId="5426F855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reported being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unemployed</w:t>
      </w:r>
      <w:proofErr w:type="gramEnd"/>
    </w:p>
    <w:p w14:paraId="21BF8781" w14:textId="1AC35BE4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reported job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loss</w:t>
      </w:r>
      <w:proofErr w:type="gramEnd"/>
    </w:p>
    <w:p w14:paraId="2DAF2D63" w14:textId="39040687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reported new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employment</w:t>
      </w:r>
      <w:proofErr w:type="gramEnd"/>
    </w:p>
    <w:p w14:paraId="6D22E477" w14:textId="5D928F75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that gained new subsidized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employment</w:t>
      </w:r>
      <w:proofErr w:type="gramEnd"/>
    </w:p>
    <w:p w14:paraId="3874490A" w14:textId="2720D144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that gained new unsubsidized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employment</w:t>
      </w:r>
      <w:proofErr w:type="gramEnd"/>
    </w:p>
    <w:p w14:paraId="3175117E" w14:textId="5B69D692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that obtained a wage increase (this could be the result of a raise, a promotion, or the acquisition of a new employment opportunity with a higher wage)</w:t>
      </w:r>
    </w:p>
    <w:p w14:paraId="168B5E9E" w14:textId="1D5ACB4B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Average amount of wage increase (in dollars per hour)</w:t>
      </w:r>
    </w:p>
    <w:p w14:paraId="522AB9FC" w14:textId="35CD9887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Average number of days clients maintain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employment</w:t>
      </w:r>
      <w:proofErr w:type="gramEnd"/>
    </w:p>
    <w:p w14:paraId="3B86646B" w14:textId="419EB476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who maintained employment for 30</w:t>
      </w:r>
      <w:r w:rsidR="6D220DA1"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/ </w:t>
      </w:r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60</w:t>
      </w:r>
      <w:r w:rsidR="723946C3"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/ </w:t>
      </w:r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90 </w:t>
      </w:r>
      <w:proofErr w:type="gramStart"/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days</w:t>
      </w:r>
      <w:proofErr w:type="gramEnd"/>
    </w:p>
    <w:p w14:paraId="51AF5F24" w14:textId="6041F1F1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Number of clients who reported household income under the federal poverty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line</w:t>
      </w:r>
      <w:proofErr w:type="gramEnd"/>
    </w:p>
    <w:p w14:paraId="5A2EE126" w14:textId="57AE4E25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increased their household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income</w:t>
      </w:r>
      <w:proofErr w:type="gramEnd"/>
    </w:p>
    <w:p w14:paraId="5AC74575" w14:textId="4CBBBBA5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Average amount of client household income increase</w:t>
      </w:r>
    </w:p>
    <w:p w14:paraId="7FE787ED" w14:textId="53E1FEB8" w:rsidR="00AC2646" w:rsidRDefault="569FF113" w:rsidP="006A09AA">
      <w:pPr>
        <w:pStyle w:val="ListParagraph"/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Job and Skills Training</w:t>
      </w:r>
    </w:p>
    <w:p w14:paraId="615D5F3D" w14:textId="51C2F732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engaged in soft skills training (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e.g.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interview skills, professionalism, communication)</w:t>
      </w:r>
    </w:p>
    <w:p w14:paraId="60205A11" w14:textId="2B2121C4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engaged in professional/job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training</w:t>
      </w:r>
      <w:proofErr w:type="gramEnd"/>
    </w:p>
    <w:p w14:paraId="36966073" w14:textId="4FE6AFC4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obtained professional/job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certifications</w:t>
      </w:r>
      <w:proofErr w:type="gramEnd"/>
    </w:p>
    <w:p w14:paraId="0CE8B8DF" w14:textId="17A334EC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engaged in entrepreneurship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training</w:t>
      </w:r>
      <w:proofErr w:type="gramEnd"/>
    </w:p>
    <w:p w14:paraId="5F623797" w14:textId="70327521" w:rsidR="00AC2646" w:rsidRDefault="569FF113" w:rsidP="006A09AA">
      <w:pPr>
        <w:pStyle w:val="ListParagraph"/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Employment Access</w:t>
      </w:r>
    </w:p>
    <w:p w14:paraId="590401BA" w14:textId="7A6AE8B7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official partnerships established with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employers</w:t>
      </w:r>
      <w:proofErr w:type="gramEnd"/>
    </w:p>
    <w:p w14:paraId="6316413C" w14:textId="32B9992D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referred to partner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employers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D3BD3DD" w14:textId="7C2AF328" w:rsidR="00AC2646" w:rsidRDefault="569FF113" w:rsidP="006A09AA">
      <w:pPr>
        <w:pStyle w:val="ListParagraph"/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Workforce Development</w:t>
      </w:r>
    </w:p>
    <w:p w14:paraId="7FF8509E" w14:textId="338702A7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paired with a workforce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mentor</w:t>
      </w:r>
      <w:proofErr w:type="gramEnd"/>
    </w:p>
    <w:p w14:paraId="39869A3F" w14:textId="5F36E2F9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engaged in professional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development</w:t>
      </w:r>
      <w:proofErr w:type="gramEnd"/>
    </w:p>
    <w:p w14:paraId="2EEE88EE" w14:textId="7AEF279D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enrolled in educational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programming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C1647F8" w14:textId="2A3DC6CB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obtained a high school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diploma</w:t>
      </w:r>
      <w:proofErr w:type="gramEnd"/>
    </w:p>
    <w:p w14:paraId="1AB22B24" w14:textId="7062B812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obtained a college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degree</w:t>
      </w:r>
      <w:proofErr w:type="gramEnd"/>
    </w:p>
    <w:p w14:paraId="333FCF34" w14:textId="2F8756CD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obtained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GED</w:t>
      </w:r>
      <w:proofErr w:type="gramEnd"/>
    </w:p>
    <w:p w14:paraId="35E89AF1" w14:textId="1896706C" w:rsidR="00AC2646" w:rsidRDefault="569FF113" w:rsidP="006A09AA">
      <w:pPr>
        <w:pStyle w:val="ListParagraph"/>
        <w:numPr>
          <w:ilvl w:val="0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6E2869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Neighborhood Revitalization </w:t>
      </w:r>
    </w:p>
    <w:p w14:paraId="287C8ED2" w14:textId="45629B08" w:rsidR="00AC2646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new businesses or nonprofit organizations created by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clients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26DEC09" w14:textId="60E64FAA" w:rsidR="00AC2646" w:rsidRPr="00B13E92" w:rsidRDefault="569FF113" w:rsidP="006A09AA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6E2869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individuals employed across all new businesses or nonprofit organizations created by clients (including self-employed business owners)</w:t>
      </w:r>
    </w:p>
    <w:p w14:paraId="61EAAED6" w14:textId="6DBF46DA" w:rsidR="510B11F2" w:rsidRDefault="510B11F2" w:rsidP="6E2869F4">
      <w:pPr>
        <w:pStyle w:val="ListParagraph"/>
        <w:numPr>
          <w:ilvl w:val="1"/>
          <w:numId w:val="4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6E2869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neighborhood revitalization events held (e.g., lot c</w:t>
      </w:r>
      <w:r w:rsidR="30A8E640" w:rsidRPr="6E2869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lean ups, gardening classes, etc.)</w:t>
      </w:r>
    </w:p>
    <w:p w14:paraId="3C4292DA" w14:textId="0C73D449" w:rsidR="00AC2646" w:rsidRDefault="102DEF30" w:rsidP="2BF07004">
      <w:pPr>
        <w:pStyle w:val="Heading2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single"/>
        </w:rPr>
      </w:pPr>
      <w:bookmarkStart w:id="2" w:name="_Toc1628436935"/>
      <w:r w:rsidRPr="2BF07004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single"/>
        </w:rPr>
        <w:t xml:space="preserve"> </w:t>
      </w:r>
      <w:r w:rsidR="10E344BE" w:rsidRPr="2BF07004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single"/>
        </w:rPr>
        <w:t>Reentry Choices:</w:t>
      </w:r>
      <w:bookmarkEnd w:id="2"/>
    </w:p>
    <w:p w14:paraId="2FB08524" w14:textId="75846C3C" w:rsidR="00AC2646" w:rsidRDefault="3F0F2FAD" w:rsidP="006A09AA">
      <w:pPr>
        <w:pStyle w:val="ListParagraph"/>
        <w:numPr>
          <w:ilvl w:val="0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General</w:t>
      </w:r>
    </w:p>
    <w:p w14:paraId="18936723" w14:textId="27F7CA40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assisted with a reentry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issue</w:t>
      </w:r>
      <w:proofErr w:type="gramEnd"/>
    </w:p>
    <w:p w14:paraId="79F6A39E" w14:textId="6AA024F6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served on probation, parole, or other form of community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supervision</w:t>
      </w:r>
      <w:proofErr w:type="gramEnd"/>
    </w:p>
    <w:p w14:paraId="1B5B4A98" w14:textId="789BF335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recidivate </w:t>
      </w:r>
      <w:r w:rsidRPr="4D181FC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during</w:t>
      </w: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program participation (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i.e.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while receiving services)</w:t>
      </w:r>
    </w:p>
    <w:p w14:paraId="489DD402" w14:textId="10628D39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recidivate </w:t>
      </w:r>
      <w:r w:rsidRPr="4D181FC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after</w:t>
      </w: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program completion (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i.e.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after receiving services)</w:t>
      </w:r>
    </w:p>
    <w:p w14:paraId="03B9199C" w14:textId="4C62EDF7" w:rsidR="00AC2646" w:rsidRDefault="3F0F2FAD" w:rsidP="006A09AA">
      <w:pPr>
        <w:pStyle w:val="ListParagraph"/>
        <w:numPr>
          <w:ilvl w:val="0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Workforce Development</w:t>
      </w:r>
    </w:p>
    <w:p w14:paraId="28CDEBA2" w14:textId="3E07FDA5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unemployed clients </w:t>
      </w:r>
    </w:p>
    <w:p w14:paraId="3485A3F0" w14:textId="42FD2BD5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who obtained new employment (this could be the result of promotions and job placements as well as full or part-time employment)</w:t>
      </w:r>
    </w:p>
    <w:p w14:paraId="35617885" w14:textId="67C07949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who obtained a wage increase (this could be the result of a raise, a promotion, or the acquisition of a new employment opportunity with a higher wage)</w:t>
      </w:r>
    </w:p>
    <w:p w14:paraId="116FD8B2" w14:textId="1996B7C7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Average amount of wage increase (in dollars per hour)</w:t>
      </w:r>
    </w:p>
    <w:p w14:paraId="0FA21681" w14:textId="56F0BC52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engaged in prof</w:t>
      </w:r>
      <w:r w:rsidR="2D4DDBB6"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essional</w:t>
      </w:r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/job </w:t>
      </w:r>
      <w:proofErr w:type="gramStart"/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training</w:t>
      </w:r>
      <w:proofErr w:type="gramEnd"/>
    </w:p>
    <w:p w14:paraId="1613893E" w14:textId="399B56B7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Number of clients who obtained professional/job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certifications</w:t>
      </w:r>
      <w:proofErr w:type="gramEnd"/>
    </w:p>
    <w:p w14:paraId="2230C8B5" w14:textId="28DF6B18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engaged in entrepreneurship training/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development</w:t>
      </w:r>
      <w:proofErr w:type="gramEnd"/>
    </w:p>
    <w:p w14:paraId="2ED974C4" w14:textId="3C1FEF73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new businesses or nonprofit organizations created by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clients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50089B7" w14:textId="27419AD9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individuals employed across all new businesses or nonprofit organizations created by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clients</w:t>
      </w:r>
      <w:proofErr w:type="gramEnd"/>
    </w:p>
    <w:p w14:paraId="54D5CAFF" w14:textId="74A6ACCE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engaged in soft skills training (</w:t>
      </w:r>
      <w:proofErr w:type="gramStart"/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e.g.</w:t>
      </w:r>
      <w:proofErr w:type="gramEnd"/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interview skills, professionalism, communication)</w:t>
      </w:r>
    </w:p>
    <w:p w14:paraId="6232F0F5" w14:textId="6D9F1E50" w:rsidR="41961943" w:rsidRDefault="41961943" w:rsidP="2BF07004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official partnerships established with </w:t>
      </w:r>
      <w:proofErr w:type="gramStart"/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employers</w:t>
      </w:r>
      <w:proofErr w:type="gramEnd"/>
    </w:p>
    <w:p w14:paraId="1A8B949B" w14:textId="531B48D8" w:rsidR="41961943" w:rsidRDefault="41961943" w:rsidP="2BF07004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referred to partner </w:t>
      </w:r>
      <w:proofErr w:type="gramStart"/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employers</w:t>
      </w:r>
      <w:proofErr w:type="gramEnd"/>
    </w:p>
    <w:p w14:paraId="31B19C58" w14:textId="16068678" w:rsidR="41961943" w:rsidRDefault="41961943" w:rsidP="2BF07004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paired with a workforce </w:t>
      </w:r>
      <w:proofErr w:type="gramStart"/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mentor</w:t>
      </w:r>
      <w:proofErr w:type="gramEnd"/>
    </w:p>
    <w:p w14:paraId="6946BF92" w14:textId="3ACD629E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Average number of days clients maintained </w:t>
      </w:r>
      <w:proofErr w:type="gramStart"/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employment</w:t>
      </w:r>
      <w:proofErr w:type="gramEnd"/>
    </w:p>
    <w:p w14:paraId="091A1FC2" w14:textId="6E3E0C35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who maintain employment for 30</w:t>
      </w:r>
      <w:r w:rsidR="24D23A1A"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/ </w:t>
      </w:r>
      <w:r w:rsidR="7955EBD1"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60</w:t>
      </w:r>
      <w:r w:rsidR="01B1F448"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/ </w:t>
      </w:r>
      <w:r w:rsidR="7955EBD1"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90</w:t>
      </w:r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days</w:t>
      </w:r>
      <w:proofErr w:type="gramEnd"/>
    </w:p>
    <w:p w14:paraId="7A045B69" w14:textId="7AB82B55" w:rsidR="00AC2646" w:rsidRDefault="3F0F2FAD" w:rsidP="006A09AA">
      <w:pPr>
        <w:pStyle w:val="ListParagraph"/>
        <w:numPr>
          <w:ilvl w:val="0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Legal Assistance</w:t>
      </w:r>
    </w:p>
    <w:p w14:paraId="4CC17582" w14:textId="1D880A94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obtained criminal legal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representation</w:t>
      </w:r>
      <w:proofErr w:type="gramEnd"/>
    </w:p>
    <w:p w14:paraId="0FF8AE9D" w14:textId="711B7068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received referrals for legal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assistance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8040B46" w14:textId="6D6E6DB4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obtained criminal legal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advice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8729DAC" w14:textId="3DC46641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assisted with expungements and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sealings</w:t>
      </w:r>
      <w:proofErr w:type="gramEnd"/>
    </w:p>
    <w:p w14:paraId="3220831E" w14:textId="37BDA2A7" w:rsidR="00AC2646" w:rsidRDefault="3F0F2FAD" w:rsidP="006A09AA">
      <w:pPr>
        <w:pStyle w:val="ListParagraph"/>
        <w:numPr>
          <w:ilvl w:val="0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Housing</w:t>
      </w:r>
    </w:p>
    <w:p w14:paraId="23F32878" w14:textId="02908595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reported experiencing housing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instability</w:t>
      </w:r>
      <w:proofErr w:type="gramEnd"/>
    </w:p>
    <w:p w14:paraId="1E37FF54" w14:textId="67C147DE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received referrals for housing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assistance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FB4C77E" w14:textId="5A48E006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reported securing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housing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73D35A6" w14:textId="23FFFBC4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who reported gaining transitional housing (temporary housing that offers a stable and supportive environment)</w:t>
      </w:r>
    </w:p>
    <w:p w14:paraId="27A83457" w14:textId="3551ACEA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who reported gaining permanent supportive housing (long-term housing that combines affordable housing with supportive services)</w:t>
      </w:r>
    </w:p>
    <w:p w14:paraId="6527E61B" w14:textId="50AFD83B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reported gaining other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housing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BF51FD9" w14:textId="32FAA6D3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receive long-term housing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subsidies</w:t>
      </w:r>
      <w:proofErr w:type="gramEnd"/>
    </w:p>
    <w:p w14:paraId="11C7906A" w14:textId="1AAF8369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who receive tenant education services (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e.g.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application assistance, financial literacy)</w:t>
      </w:r>
    </w:p>
    <w:p w14:paraId="175A8437" w14:textId="7D1DA2A4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who receive housing supplies and resources (e.g., utilities assistance, start-up kits, security deposit help)</w:t>
      </w:r>
    </w:p>
    <w:p w14:paraId="39A28F6F" w14:textId="7CBA6D00" w:rsidR="00AC2646" w:rsidRDefault="3F0F2FAD" w:rsidP="006A09AA">
      <w:pPr>
        <w:pStyle w:val="ListParagraph"/>
        <w:numPr>
          <w:ilvl w:val="0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Education</w:t>
      </w:r>
    </w:p>
    <w:p w14:paraId="76675FCF" w14:textId="220D4AAC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enrolled in educational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programming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507F991" w14:textId="3E3F78E7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obtained a high school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diploma</w:t>
      </w:r>
      <w:proofErr w:type="gramEnd"/>
    </w:p>
    <w:p w14:paraId="44EE6B29" w14:textId="3A5C9BF0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obtained a college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degree</w:t>
      </w:r>
      <w:proofErr w:type="gramEnd"/>
    </w:p>
    <w:p w14:paraId="41887960" w14:textId="333F9648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obtained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GED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831F0C2" w14:textId="21957988" w:rsidR="00AC2646" w:rsidRDefault="3F0F2FAD" w:rsidP="006A09AA">
      <w:pPr>
        <w:pStyle w:val="ListParagraph"/>
        <w:numPr>
          <w:ilvl w:val="0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Supportive and Financial Services (including Pre Trial)</w:t>
      </w:r>
    </w:p>
    <w:p w14:paraId="071BF00F" w14:textId="5F4916FC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that received case management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services</w:t>
      </w:r>
      <w:proofErr w:type="gramEnd"/>
    </w:p>
    <w:p w14:paraId="29DE7C27" w14:textId="337D52FA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engaged with peer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navigators</w:t>
      </w:r>
      <w:proofErr w:type="gramEnd"/>
    </w:p>
    <w:p w14:paraId="3B9A5BB2" w14:textId="77976563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that received transportation assistance (e.g., bus cards, gas cards, shared rides, transportation coordination, mobility assistance.)</w:t>
      </w:r>
    </w:p>
    <w:p w14:paraId="7BB33E44" w14:textId="1FFAE936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Total amount of funds provided to clients for transportation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assistance</w:t>
      </w:r>
      <w:proofErr w:type="gramEnd"/>
    </w:p>
    <w:p w14:paraId="61292D69" w14:textId="1F283D65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receiving food, clothing, and other amenity assistance </w:t>
      </w:r>
    </w:p>
    <w:p w14:paraId="46E47E18" w14:textId="6959063C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Number of clients assisted in obtaining government identification (e.g., state ID, driver’s license, social security card)</w:t>
      </w:r>
    </w:p>
    <w:p w14:paraId="2204B8E5" w14:textId="208AFBCD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receiving general financial education (e.g., banking, credit scores, welfare assistance, social security, etc.)</w:t>
      </w:r>
    </w:p>
    <w:p w14:paraId="0A668A46" w14:textId="171098EB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receiving technology training/assistance (e.g., digital literacy skills, facilitating communication, access to legal information, and employment opportunities)</w:t>
      </w:r>
    </w:p>
    <w:p w14:paraId="1A84518F" w14:textId="1688226A" w:rsidR="61A80031" w:rsidRDefault="61A80031" w:rsidP="2BF07004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receiving childcare assistance </w:t>
      </w:r>
    </w:p>
    <w:p w14:paraId="58256950" w14:textId="62079753" w:rsidR="00AC2646" w:rsidRDefault="3F0F2FAD" w:rsidP="006A09AA">
      <w:pPr>
        <w:pStyle w:val="ListParagraph"/>
        <w:numPr>
          <w:ilvl w:val="1"/>
          <w:numId w:val="5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court watchers </w:t>
      </w:r>
      <w:proofErr w:type="gramStart"/>
      <w:r w:rsidRPr="2BF070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hired</w:t>
      </w:r>
      <w:proofErr w:type="gramEnd"/>
    </w:p>
    <w:p w14:paraId="2984BC23" w14:textId="16D62848" w:rsidR="00AC2646" w:rsidRDefault="10E344BE" w:rsidP="4D181FC1">
      <w:pPr>
        <w:pStyle w:val="Heading2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single"/>
        </w:rPr>
      </w:pPr>
      <w:bookmarkStart w:id="3" w:name="_Toc775441097"/>
      <w:r w:rsidRPr="4D181FC1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single"/>
        </w:rPr>
        <w:t>Violence Prevention Choices:</w:t>
      </w:r>
      <w:bookmarkEnd w:id="3"/>
    </w:p>
    <w:p w14:paraId="088A78EE" w14:textId="687C0FBB" w:rsidR="00AC2646" w:rsidRDefault="35F263AC" w:rsidP="006A09AA">
      <w:pPr>
        <w:pStyle w:val="ListParagraph"/>
        <w:numPr>
          <w:ilvl w:val="0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General</w:t>
      </w:r>
    </w:p>
    <w:p w14:paraId="3AA0A277" w14:textId="3BE7765D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engaged in violence prevention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activities</w:t>
      </w:r>
      <w:proofErr w:type="gramEnd"/>
    </w:p>
    <w:p w14:paraId="63894640" w14:textId="3237A888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reporting a family member/friend/or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other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associate was physically harmed by another person (injured/killed) </w:t>
      </w:r>
    </w:p>
    <w:p w14:paraId="63B5C2EA" w14:textId="1F4874C3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on probation, parole, or other form of community supervision </w:t>
      </w:r>
    </w:p>
    <w:p w14:paraId="5EAC9721" w14:textId="540DA1F4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that were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arrested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AD1D5D5" w14:textId="12DEC78D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that were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incarcerated</w:t>
      </w:r>
      <w:proofErr w:type="gramEnd"/>
    </w:p>
    <w:p w14:paraId="0A3B1201" w14:textId="33A410B7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recidivated </w:t>
      </w:r>
      <w:r w:rsidRPr="4D181FC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during</w:t>
      </w: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program participation (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i.e.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while receiving services)</w:t>
      </w:r>
    </w:p>
    <w:p w14:paraId="5E18D931" w14:textId="79338DA5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recidivated </w:t>
      </w:r>
      <w:r w:rsidRPr="4D181FC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after</w:t>
      </w: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program completion (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i.e.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after receiving services)</w:t>
      </w:r>
    </w:p>
    <w:p w14:paraId="7F679F2D" w14:textId="770D3145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were the victim of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violence</w:t>
      </w:r>
      <w:proofErr w:type="gramEnd"/>
    </w:p>
    <w:p w14:paraId="42E5CB42" w14:textId="697FD24A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reporting any physical injury inflicted on them by someone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else</w:t>
      </w:r>
      <w:proofErr w:type="gramEnd"/>
    </w:p>
    <w:p w14:paraId="7DE2D279" w14:textId="5724234E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reporting any mental or emotional injury inflicted on them by someone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else</w:t>
      </w:r>
      <w:proofErr w:type="gramEnd"/>
    </w:p>
    <w:p w14:paraId="47747F63" w14:textId="303F9DCC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known to be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deceased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28DBBCB" w14:textId="1FA7D3BA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killed by another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person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029A11C" w14:textId="01E3EDF2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perpetrated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violence</w:t>
      </w:r>
      <w:proofErr w:type="gramEnd"/>
    </w:p>
    <w:p w14:paraId="105AFD9F" w14:textId="49EF597D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self-reporting perpetrating physical violence (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e.g.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fighting, shooting, etc.) </w:t>
      </w:r>
    </w:p>
    <w:p w14:paraId="683268FD" w14:textId="6EFAA870" w:rsidR="00AC2646" w:rsidRDefault="35F263AC" w:rsidP="006A09AA">
      <w:pPr>
        <w:pStyle w:val="ListParagraph"/>
        <w:numPr>
          <w:ilvl w:val="0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Risk Assessment</w:t>
      </w:r>
    </w:p>
    <w:p w14:paraId="5C8103FF" w14:textId="21884677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risk factor inventories/tools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completed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5E8C737" w14:textId="43A6883C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protective factor inventories/tools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completed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80022F3" w14:textId="76B664A4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asset/strengths-based inventories/tools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completed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8B512C1" w14:textId="01A358CD" w:rsidR="00AC2646" w:rsidRDefault="35F263AC" w:rsidP="006A09AA">
      <w:pPr>
        <w:pStyle w:val="ListParagraph"/>
        <w:numPr>
          <w:ilvl w:val="0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Education and Employment</w:t>
      </w:r>
    </w:p>
    <w:p w14:paraId="2D62D226" w14:textId="320FF50A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who completed education or job training (e.g., GED, professional certifications)</w:t>
      </w:r>
    </w:p>
    <w:p w14:paraId="778A46F7" w14:textId="1C88B87A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obtained new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employment</w:t>
      </w:r>
      <w:proofErr w:type="gramEnd"/>
    </w:p>
    <w:p w14:paraId="4FBDF3B4" w14:textId="5A22CA64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Average number of days clients maintained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employment</w:t>
      </w:r>
      <w:proofErr w:type="gramEnd"/>
    </w:p>
    <w:p w14:paraId="187DA491" w14:textId="06DB01F0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maintain employment for 30 days/ 60/ 90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days</w:t>
      </w:r>
      <w:proofErr w:type="gramEnd"/>
    </w:p>
    <w:p w14:paraId="504E2589" w14:textId="32086F01" w:rsidR="00AC2646" w:rsidRDefault="35F263AC" w:rsidP="006A09AA">
      <w:pPr>
        <w:pStyle w:val="ListParagraph"/>
        <w:numPr>
          <w:ilvl w:val="0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Housing</w:t>
      </w:r>
    </w:p>
    <w:p w14:paraId="16909D02" w14:textId="526FDA5B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referred to housing-related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services</w:t>
      </w:r>
      <w:proofErr w:type="gramEnd"/>
    </w:p>
    <w:p w14:paraId="596BA32F" w14:textId="22655A05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reported gaining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housing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E388FA4" w14:textId="5665B81A" w:rsidR="00AC2646" w:rsidRDefault="35F263AC" w:rsidP="006A09AA">
      <w:pPr>
        <w:pStyle w:val="ListParagraph"/>
        <w:numPr>
          <w:ilvl w:val="2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Number of clients who reported gaining transitional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housing</w:t>
      </w:r>
      <w:proofErr w:type="gramEnd"/>
    </w:p>
    <w:p w14:paraId="6DB51CDB" w14:textId="3554BA51" w:rsidR="00AC2646" w:rsidRDefault="35F263AC" w:rsidP="006A09AA">
      <w:pPr>
        <w:pStyle w:val="ListParagraph"/>
        <w:numPr>
          <w:ilvl w:val="2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reported gaining permanent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housing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C22BD9F" w14:textId="13985070" w:rsidR="00AC2646" w:rsidRDefault="35F263AC" w:rsidP="006A09AA">
      <w:pPr>
        <w:pStyle w:val="ListParagraph"/>
        <w:numPr>
          <w:ilvl w:val="0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Physical and Behavioral Health</w:t>
      </w:r>
    </w:p>
    <w:p w14:paraId="6062BD4A" w14:textId="2222767D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referred to health benefit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services</w:t>
      </w:r>
      <w:proofErr w:type="gramEnd"/>
    </w:p>
    <w:p w14:paraId="0872584B" w14:textId="5AD3B5F4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who obtained health benefits or services (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e.g.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enrolling in Medicaid)</w:t>
      </w:r>
    </w:p>
    <w:p w14:paraId="054E7735" w14:textId="47802034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referred to mental health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services</w:t>
      </w:r>
      <w:proofErr w:type="gramEnd"/>
    </w:p>
    <w:p w14:paraId="5A0A8F98" w14:textId="7AD38E07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obtained mental health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services</w:t>
      </w:r>
      <w:proofErr w:type="gramEnd"/>
    </w:p>
    <w:p w14:paraId="59D22AA2" w14:textId="6BCE9A38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referred to substance use disorder treatment/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services</w:t>
      </w:r>
      <w:proofErr w:type="gramEnd"/>
    </w:p>
    <w:p w14:paraId="4F6A8BB1" w14:textId="7D2D3E48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who obtained substance use disorder treatment/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services</w:t>
      </w:r>
      <w:proofErr w:type="gramEnd"/>
    </w:p>
    <w:p w14:paraId="0C7241FB" w14:textId="2F114EC9" w:rsidR="00AC2646" w:rsidRDefault="35F263AC" w:rsidP="006A09AA">
      <w:pPr>
        <w:pStyle w:val="ListParagraph"/>
        <w:numPr>
          <w:ilvl w:val="0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Legal Assistance </w:t>
      </w:r>
    </w:p>
    <w:p w14:paraId="1BD2FADB" w14:textId="100C5C56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referred to legal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services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5F5287D" w14:textId="009EADEE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obtained legal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services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47A1FA6" w14:textId="08002A55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obtained legal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representation</w:t>
      </w:r>
      <w:proofErr w:type="gramEnd"/>
    </w:p>
    <w:p w14:paraId="7BB5FC98" w14:textId="620117D9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obtained legal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advice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6B83CC1" w14:textId="6710DA70" w:rsidR="00AC2646" w:rsidRDefault="35F263AC" w:rsidP="006A09AA">
      <w:pPr>
        <w:pStyle w:val="ListParagraph"/>
        <w:numPr>
          <w:ilvl w:val="1"/>
          <w:numId w:val="3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clients who obtained assistance with court fines and/or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fees</w:t>
      </w:r>
      <w:proofErr w:type="gramEnd"/>
    </w:p>
    <w:p w14:paraId="715FD5D4" w14:textId="17E65ADD" w:rsidR="00AC2646" w:rsidRDefault="10E344BE" w:rsidP="4D181FC1">
      <w:pPr>
        <w:pStyle w:val="Heading2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single"/>
        </w:rPr>
      </w:pPr>
      <w:bookmarkStart w:id="4" w:name="_Toc1155162575"/>
      <w:r w:rsidRPr="4D181FC1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single"/>
        </w:rPr>
        <w:t>Youth Development Choices:</w:t>
      </w:r>
      <w:bookmarkEnd w:id="4"/>
    </w:p>
    <w:p w14:paraId="34BE5DB3" w14:textId="4B4BD75B" w:rsidR="00AC2646" w:rsidRDefault="0F32C518" w:rsidP="006A09AA">
      <w:pPr>
        <w:pStyle w:val="ListParagraph"/>
        <w:numPr>
          <w:ilvl w:val="0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General</w:t>
      </w:r>
    </w:p>
    <w:p w14:paraId="2FC084C0" w14:textId="7844408C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youth clients engaged in youth development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activities</w:t>
      </w:r>
      <w:proofErr w:type="gramEnd"/>
    </w:p>
    <w:p w14:paraId="08670CD1" w14:textId="23B2BA03" w:rsidR="00AC2646" w:rsidRDefault="0F32C518" w:rsidP="006A09AA">
      <w:pPr>
        <w:pStyle w:val="ListParagraph"/>
        <w:numPr>
          <w:ilvl w:val="0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Delinquency and Safety</w:t>
      </w:r>
    </w:p>
    <w:p w14:paraId="3D6678B7" w14:textId="782966CB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youth clients who report substance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use</w:t>
      </w:r>
      <w:proofErr w:type="gramEnd"/>
    </w:p>
    <w:p w14:paraId="7C14EF78" w14:textId="4F178693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youth clients who report delinquent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activity</w:t>
      </w:r>
      <w:proofErr w:type="gramEnd"/>
    </w:p>
    <w:p w14:paraId="34985FB4" w14:textId="53901CAD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youth clients who report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victimization</w:t>
      </w:r>
      <w:proofErr w:type="gramEnd"/>
    </w:p>
    <w:p w14:paraId="1E6CC4B4" w14:textId="7BA24846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youth clients who report feeling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unsafe</w:t>
      </w:r>
      <w:proofErr w:type="gramEnd"/>
    </w:p>
    <w:p w14:paraId="737661DC" w14:textId="721FD09D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youth clients who were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arrested</w:t>
      </w:r>
      <w:proofErr w:type="gramEnd"/>
    </w:p>
    <w:p w14:paraId="6DD4ABDE" w14:textId="62A51FAE" w:rsidR="00AC2646" w:rsidRDefault="0F32C518" w:rsidP="006A09AA">
      <w:pPr>
        <w:pStyle w:val="ListParagraph"/>
        <w:numPr>
          <w:ilvl w:val="0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Education and Employment</w:t>
      </w:r>
    </w:p>
    <w:p w14:paraId="123C0A88" w14:textId="075E4840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youth clients served while enrolled in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school</w:t>
      </w:r>
      <w:proofErr w:type="gramEnd"/>
    </w:p>
    <w:p w14:paraId="3118FEEA" w14:textId="6ADB68E9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youth clients at or above grade-level math performance</w:t>
      </w:r>
    </w:p>
    <w:p w14:paraId="5CD99E72" w14:textId="382B5D98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youth clients at or above grade-level reading performance</w:t>
      </w:r>
    </w:p>
    <w:p w14:paraId="50022B94" w14:textId="4C87C64B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Average youth clients’ GPA</w:t>
      </w:r>
    </w:p>
    <w:p w14:paraId="1B058FAA" w14:textId="7FEFF9DE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youth clients who had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detention</w:t>
      </w:r>
      <w:proofErr w:type="gramEnd"/>
    </w:p>
    <w:p w14:paraId="7076BFB6" w14:textId="3C995513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youth clients who were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suspended</w:t>
      </w:r>
      <w:proofErr w:type="gramEnd"/>
    </w:p>
    <w:p w14:paraId="07793864" w14:textId="7991FB71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youth clients who were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expelled</w:t>
      </w:r>
      <w:proofErr w:type="gramEnd"/>
    </w:p>
    <w:p w14:paraId="712BB0C4" w14:textId="58CB1FFF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youth clients who dropped out of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school</w:t>
      </w:r>
      <w:proofErr w:type="gramEnd"/>
    </w:p>
    <w:p w14:paraId="7D4C3F9D" w14:textId="219E4ADA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youth clients who graduated from high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school</w:t>
      </w:r>
      <w:proofErr w:type="gramEnd"/>
    </w:p>
    <w:p w14:paraId="6775D91B" w14:textId="142307A4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youth clients who completed the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GED</w:t>
      </w:r>
      <w:proofErr w:type="gramEnd"/>
    </w:p>
    <w:p w14:paraId="210835F8" w14:textId="1F7CD939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youth clients who were accepted to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college</w:t>
      </w:r>
      <w:proofErr w:type="gramEnd"/>
    </w:p>
    <w:p w14:paraId="191F4610" w14:textId="20B3AFB6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youth clients who attended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college</w:t>
      </w:r>
      <w:proofErr w:type="gramEnd"/>
    </w:p>
    <w:p w14:paraId="14DCEFA1" w14:textId="746F1792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youth clients who attended vocational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school</w:t>
      </w:r>
      <w:proofErr w:type="gramEnd"/>
    </w:p>
    <w:p w14:paraId="07B8877D" w14:textId="3B9A895B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youth clients who obtained a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scholarship</w:t>
      </w:r>
      <w:proofErr w:type="gramEnd"/>
    </w:p>
    <w:p w14:paraId="612931D5" w14:textId="3CD0D04E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Average monetary amount of youth clients’ scholarship obtained (in dollars)</w:t>
      </w:r>
    </w:p>
    <w:p w14:paraId="6113D0B3" w14:textId="2E99631E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youth clients who gained new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employment</w:t>
      </w:r>
      <w:proofErr w:type="gramEnd"/>
    </w:p>
    <w:p w14:paraId="12D1D17E" w14:textId="66A11F2E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youth clients who gained internship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experience</w:t>
      </w:r>
      <w:proofErr w:type="gramEnd"/>
    </w:p>
    <w:p w14:paraId="1C9E6B5E" w14:textId="38858E45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Number of school administration, staff, or teachers engaged in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training</w:t>
      </w:r>
      <w:proofErr w:type="gramEnd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4054235" w14:textId="458524D1" w:rsidR="00AC2646" w:rsidRDefault="0F32C518" w:rsidP="006A09AA">
      <w:pPr>
        <w:pStyle w:val="ListParagraph"/>
        <w:numPr>
          <w:ilvl w:val="0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Family</w:t>
      </w:r>
    </w:p>
    <w:p w14:paraId="7983BF7E" w14:textId="2110EA47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adult clients engaged in youth development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activities</w:t>
      </w:r>
      <w:proofErr w:type="gramEnd"/>
    </w:p>
    <w:p w14:paraId="2A11BA3D" w14:textId="2964E579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adult clients engaged in parenting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classes</w:t>
      </w:r>
      <w:proofErr w:type="gramEnd"/>
    </w:p>
    <w:p w14:paraId="40005C46" w14:textId="73E4CEE7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Number of clients engaged in family counseling (can include youth and adults)</w:t>
      </w:r>
    </w:p>
    <w:p w14:paraId="5F476204" w14:textId="0065DD3E" w:rsidR="00AC2646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youth clients engaged in family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counseling</w:t>
      </w:r>
      <w:proofErr w:type="gramEnd"/>
    </w:p>
    <w:p w14:paraId="5DC3E7CB" w14:textId="6E6561D5" w:rsidR="00AC2646" w:rsidRPr="00B13E92" w:rsidRDefault="0F32C518" w:rsidP="006A09AA">
      <w:pPr>
        <w:pStyle w:val="ListParagraph"/>
        <w:numPr>
          <w:ilvl w:val="1"/>
          <w:numId w:val="2"/>
        </w:numPr>
        <w:spacing w:line="25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Number of adult clients engaged in family </w:t>
      </w:r>
      <w:proofErr w:type="gramStart"/>
      <w:r w:rsidRPr="4D181FC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counseling</w:t>
      </w:r>
      <w:proofErr w:type="gramEnd"/>
    </w:p>
    <w:p w14:paraId="33E32AAA" w14:textId="7A01E7E8" w:rsidR="00AC2646" w:rsidRDefault="0B7DE240" w:rsidP="4D181FC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4D181FC1">
        <w:rPr>
          <w:rFonts w:ascii="Times New Roman" w:hAnsi="Times New Roman" w:cs="Times New Roman"/>
          <w:b/>
          <w:bCs/>
          <w:sz w:val="24"/>
          <w:szCs w:val="24"/>
        </w:rPr>
        <w:t>Performance Metrics: Part 2 – Discretionary Program-Specific Metrics Instructions</w:t>
      </w:r>
    </w:p>
    <w:p w14:paraId="450E0029" w14:textId="2026AE26" w:rsidR="00AC2646" w:rsidRDefault="0B7DE240" w:rsidP="15AD7ABF">
      <w:pP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15AD7ABF">
        <w:rPr>
          <w:rFonts w:ascii="Times New Roman" w:hAnsi="Times New Roman" w:cs="Times New Roman"/>
          <w:i/>
          <w:iCs/>
          <w:sz w:val="24"/>
          <w:szCs w:val="24"/>
        </w:rPr>
        <w:t xml:space="preserve">As needed, please provide additional reporting metrics that are unique to your program in the </w:t>
      </w:r>
      <w:r w:rsidR="2A6834D6" w:rsidRPr="15AD7ABF">
        <w:rPr>
          <w:rFonts w:ascii="Times New Roman" w:hAnsi="Times New Roman" w:cs="Times New Roman"/>
          <w:i/>
          <w:iCs/>
          <w:sz w:val="24"/>
          <w:szCs w:val="24"/>
        </w:rPr>
        <w:t xml:space="preserve">provided </w:t>
      </w:r>
      <w:r w:rsidRPr="15AD7ABF">
        <w:rPr>
          <w:rFonts w:ascii="Times New Roman" w:hAnsi="Times New Roman" w:cs="Times New Roman"/>
          <w:i/>
          <w:iCs/>
          <w:sz w:val="24"/>
          <w:szCs w:val="24"/>
        </w:rPr>
        <w:t>table</w:t>
      </w:r>
      <w:r w:rsidR="3FF5A9BB" w:rsidRPr="15AD7ABF">
        <w:rPr>
          <w:rFonts w:ascii="Times New Roman" w:hAnsi="Times New Roman" w:cs="Times New Roman"/>
          <w:i/>
          <w:iCs/>
          <w:sz w:val="24"/>
          <w:szCs w:val="24"/>
        </w:rPr>
        <w:t xml:space="preserve"> on page 10</w:t>
      </w:r>
      <w:r w:rsidRPr="15AD7ABF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45D655A1" w:rsidRPr="15AD7AB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Metrics fall under two categories: outputs and outcomes. </w:t>
      </w:r>
      <w:r w:rsidR="45D655A1" w:rsidRPr="15AD7AB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Outputs</w:t>
      </w:r>
      <w:r w:rsidR="45D655A1" w:rsidRPr="15AD7AB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are the direct results of activities. </w:t>
      </w:r>
      <w:r w:rsidR="45D655A1" w:rsidRPr="15AD7AB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Outcomes</w:t>
      </w:r>
      <w:r w:rsidR="45D655A1" w:rsidRPr="15AD7AB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are short, intermediate, or long-term effects of activities. </w:t>
      </w:r>
    </w:p>
    <w:p w14:paraId="78CD69D9" w14:textId="1D2F09B5" w:rsidR="00AC2646" w:rsidRDefault="45D655A1" w:rsidP="4D181FC1">
      <w:pP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When developing these metrics, please ask yourself some key questions:</w:t>
      </w:r>
    </w:p>
    <w:p w14:paraId="53A4448C" w14:textId="14490DF7" w:rsidR="00AC2646" w:rsidRDefault="45D655A1" w:rsidP="006A09A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What will your program do (i.e., what are your program’s activities)?</w:t>
      </w:r>
    </w:p>
    <w:p w14:paraId="47B276B5" w14:textId="0D10C9A6" w:rsidR="00AC2646" w:rsidRDefault="45D655A1" w:rsidP="006A09A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What change(s) will those activities result in?</w:t>
      </w:r>
    </w:p>
    <w:p w14:paraId="74C23944" w14:textId="1D982239" w:rsidR="00AC2646" w:rsidRDefault="45D655A1" w:rsidP="006A09A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How can you quantify, count, and measure that change?</w:t>
      </w:r>
    </w:p>
    <w:p w14:paraId="29F92907" w14:textId="7F30B484" w:rsidR="00AC2646" w:rsidRDefault="45D655A1" w:rsidP="006A09A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4D181FC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What is a realistic goal to set for counts/quantities?</w:t>
      </w:r>
    </w:p>
    <w:p w14:paraId="194F1942" w14:textId="14AC3B66" w:rsidR="00AC2646" w:rsidRDefault="45D655A1" w:rsidP="4D181FC1">
      <w:pP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7380E61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When developing your unique metrics, we recommend including only the </w:t>
      </w:r>
      <w:r w:rsidRPr="7380E61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most important </w:t>
      </w:r>
      <w:r w:rsidRPr="7380E61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activities your program engages in and their related outputs and outcomes. Further, make sure these are reportable per quarter. We suggest providing 10 at the most. That is, </w:t>
      </w:r>
      <w:r w:rsidRPr="7380E61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>focus on the quality of the metrics rather than the quantity</w:t>
      </w:r>
      <w:r w:rsidRPr="7380E61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. Please only enter one metric per table row.</w:t>
      </w:r>
    </w:p>
    <w:p w14:paraId="5D57C06C" w14:textId="40154CEA" w:rsidR="7380E613" w:rsidRDefault="7380E613">
      <w:r>
        <w:br w:type="page"/>
      </w:r>
    </w:p>
    <w:p w14:paraId="754F3262" w14:textId="50CB8911" w:rsidR="00AC2646" w:rsidRDefault="4F8829EF" w:rsidP="7380E6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7380E613">
        <w:rPr>
          <w:rFonts w:ascii="Times New Roman" w:hAnsi="Times New Roman" w:cs="Times New Roman"/>
          <w:b/>
          <w:bCs/>
          <w:sz w:val="24"/>
          <w:szCs w:val="24"/>
        </w:rPr>
        <w:lastRenderedPageBreak/>
        <w:t>Performance Metrics: Part 1-- Mandatory ICJIA Metrics Form</w:t>
      </w:r>
      <w:r w:rsidR="00A64BDF" w:rsidRPr="7380E613">
        <w:rPr>
          <w:rFonts w:ascii="Times New Roman" w:hAnsi="Times New Roman" w:cs="Times New Roman"/>
          <w:b/>
          <w:bCs/>
          <w:sz w:val="24"/>
          <w:szCs w:val="24"/>
        </w:rPr>
        <w:t xml:space="preserve"> for Completion</w:t>
      </w:r>
    </w:p>
    <w:p w14:paraId="3D3DBE74" w14:textId="7C5C5BC9" w:rsidR="00AC2646" w:rsidRDefault="531A63BA" w:rsidP="006A09A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4D181F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Civil Legal Aid</w:t>
      </w:r>
      <w:r w:rsidR="4A7B1146" w:rsidRPr="4D181F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13F21" w:rsidRPr="00B324C2" w14:paraId="5F3FC563" w14:textId="77777777" w:rsidTr="4D181FC1">
        <w:tc>
          <w:tcPr>
            <w:tcW w:w="9350" w:type="dxa"/>
            <w:shd w:val="clear" w:color="auto" w:fill="D0CECE" w:themeFill="background2" w:themeFillShade="E6"/>
          </w:tcPr>
          <w:p w14:paraId="04C045BB" w14:textId="431C9217" w:rsidR="00613F21" w:rsidRPr="00B324C2" w:rsidRDefault="3950E644" w:rsidP="02CEBF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2CEB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Selected </w:t>
            </w:r>
            <w:r w:rsidR="00613F21" w:rsidRPr="02CEB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Civil Legal Aid</w:t>
            </w:r>
            <w:r w:rsidR="37A357B5" w:rsidRPr="02CEB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Metrics</w:t>
            </w:r>
          </w:p>
        </w:tc>
      </w:tr>
      <w:tr w:rsidR="00613F21" w14:paraId="6C4347A3" w14:textId="77777777" w:rsidTr="4D181FC1">
        <w:tc>
          <w:tcPr>
            <w:tcW w:w="9350" w:type="dxa"/>
          </w:tcPr>
          <w:p w14:paraId="2C84587C" w14:textId="77777777" w:rsidR="00613F21" w:rsidRDefault="00613F21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F21" w14:paraId="2B606FC6" w14:textId="77777777" w:rsidTr="4D181FC1">
        <w:tc>
          <w:tcPr>
            <w:tcW w:w="9350" w:type="dxa"/>
          </w:tcPr>
          <w:p w14:paraId="6C203A10" w14:textId="77777777" w:rsidR="00613F21" w:rsidRDefault="00613F21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F21" w14:paraId="59EB1BE9" w14:textId="77777777" w:rsidTr="4D181FC1">
        <w:tc>
          <w:tcPr>
            <w:tcW w:w="9350" w:type="dxa"/>
          </w:tcPr>
          <w:p w14:paraId="2DACD16D" w14:textId="77777777" w:rsidR="00613F21" w:rsidRDefault="00613F21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F21" w14:paraId="670FAB93" w14:textId="77777777" w:rsidTr="4D181FC1">
        <w:tc>
          <w:tcPr>
            <w:tcW w:w="9350" w:type="dxa"/>
          </w:tcPr>
          <w:p w14:paraId="2B9AA744" w14:textId="77777777" w:rsidR="00613F21" w:rsidRDefault="00613F21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F21" w14:paraId="3951B28E" w14:textId="77777777" w:rsidTr="4D181FC1">
        <w:tc>
          <w:tcPr>
            <w:tcW w:w="9350" w:type="dxa"/>
          </w:tcPr>
          <w:p w14:paraId="5F36185E" w14:textId="77777777" w:rsidR="00613F21" w:rsidRDefault="00613F21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2F0951" w14:textId="0BB20782" w:rsidR="09A3996A" w:rsidRDefault="09A3996A" w:rsidP="006A09AA">
      <w:pPr>
        <w:pStyle w:val="ListParagraph"/>
        <w:numPr>
          <w:ilvl w:val="0"/>
          <w:numId w:val="8"/>
        </w:numPr>
        <w:spacing w:before="2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4D181F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Economic Development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13F21" w:rsidRPr="00B324C2" w14:paraId="32209AF2" w14:textId="77777777" w:rsidTr="4D181FC1">
        <w:tc>
          <w:tcPr>
            <w:tcW w:w="9350" w:type="dxa"/>
            <w:shd w:val="clear" w:color="auto" w:fill="D0CECE" w:themeFill="background2" w:themeFillShade="E6"/>
          </w:tcPr>
          <w:p w14:paraId="66BE6B20" w14:textId="2FC5CE08" w:rsidR="00613F21" w:rsidRPr="00B324C2" w:rsidRDefault="37A357B5" w:rsidP="02CEBF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2CEB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Select</w:t>
            </w:r>
            <w:r w:rsidR="5548D49C" w:rsidRPr="02CEB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ed</w:t>
            </w:r>
            <w:r w:rsidRPr="02CEB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13F21" w:rsidRPr="02CEB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Economic Development</w:t>
            </w:r>
            <w:r w:rsidR="2F8D3843" w:rsidRPr="02CEB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Metrics</w:t>
            </w:r>
          </w:p>
        </w:tc>
      </w:tr>
      <w:tr w:rsidR="00613F21" w14:paraId="15758082" w14:textId="77777777" w:rsidTr="4D181FC1">
        <w:tc>
          <w:tcPr>
            <w:tcW w:w="9350" w:type="dxa"/>
          </w:tcPr>
          <w:p w14:paraId="27E4F41B" w14:textId="77777777" w:rsidR="00613F21" w:rsidRDefault="00613F21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F21" w14:paraId="5908B78C" w14:textId="77777777" w:rsidTr="4D181FC1">
        <w:tc>
          <w:tcPr>
            <w:tcW w:w="9350" w:type="dxa"/>
          </w:tcPr>
          <w:p w14:paraId="57CFC6C1" w14:textId="77777777" w:rsidR="00613F21" w:rsidRDefault="00613F21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F21" w14:paraId="5EC4D634" w14:textId="77777777" w:rsidTr="4D181FC1">
        <w:tc>
          <w:tcPr>
            <w:tcW w:w="9350" w:type="dxa"/>
          </w:tcPr>
          <w:p w14:paraId="3E76631B" w14:textId="77777777" w:rsidR="00613F21" w:rsidRDefault="00613F21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F21" w14:paraId="677EC69C" w14:textId="77777777" w:rsidTr="4D181FC1">
        <w:tc>
          <w:tcPr>
            <w:tcW w:w="9350" w:type="dxa"/>
          </w:tcPr>
          <w:p w14:paraId="405A6919" w14:textId="77777777" w:rsidR="00613F21" w:rsidRDefault="00613F21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F21" w14:paraId="718AE27C" w14:textId="77777777" w:rsidTr="4D181FC1">
        <w:tc>
          <w:tcPr>
            <w:tcW w:w="9350" w:type="dxa"/>
          </w:tcPr>
          <w:p w14:paraId="05964969" w14:textId="77777777" w:rsidR="00613F21" w:rsidRDefault="00613F21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F53F47" w14:textId="05D727D6" w:rsidR="000328A0" w:rsidRDefault="0F174C69" w:rsidP="006A09AA">
      <w:pPr>
        <w:pStyle w:val="ListParagraph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4D181F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Reentry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13F21" w:rsidRPr="000E1E42" w14:paraId="251A3FEA" w14:textId="77777777" w:rsidTr="4D181FC1">
        <w:tc>
          <w:tcPr>
            <w:tcW w:w="9350" w:type="dxa"/>
            <w:shd w:val="clear" w:color="auto" w:fill="D0CECE" w:themeFill="background2" w:themeFillShade="E6"/>
          </w:tcPr>
          <w:p w14:paraId="42893746" w14:textId="1717C884" w:rsidR="00613F21" w:rsidRPr="000E1E42" w:rsidRDefault="6DC3F439" w:rsidP="02CEBF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2CEB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Selected </w:t>
            </w:r>
            <w:r w:rsidR="00613F21" w:rsidRPr="02CEB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Reentry</w:t>
            </w:r>
            <w:r w:rsidR="2B1B9152" w:rsidRPr="02CEB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Metrics</w:t>
            </w:r>
          </w:p>
        </w:tc>
      </w:tr>
      <w:tr w:rsidR="00613F21" w14:paraId="1753BED7" w14:textId="77777777" w:rsidTr="4D181FC1">
        <w:tc>
          <w:tcPr>
            <w:tcW w:w="9350" w:type="dxa"/>
          </w:tcPr>
          <w:p w14:paraId="7B12B26B" w14:textId="77777777" w:rsidR="00613F21" w:rsidRDefault="00613F21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F21" w14:paraId="0D1D1EA1" w14:textId="77777777" w:rsidTr="4D181FC1">
        <w:tc>
          <w:tcPr>
            <w:tcW w:w="9350" w:type="dxa"/>
          </w:tcPr>
          <w:p w14:paraId="02CCFD46" w14:textId="77777777" w:rsidR="00613F21" w:rsidRDefault="00613F21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F21" w14:paraId="1D3A5223" w14:textId="77777777" w:rsidTr="4D181FC1">
        <w:tc>
          <w:tcPr>
            <w:tcW w:w="9350" w:type="dxa"/>
          </w:tcPr>
          <w:p w14:paraId="312CC2CF" w14:textId="77777777" w:rsidR="00613F21" w:rsidRDefault="00613F21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F21" w14:paraId="4DC05888" w14:textId="77777777" w:rsidTr="4D181FC1">
        <w:tc>
          <w:tcPr>
            <w:tcW w:w="9350" w:type="dxa"/>
          </w:tcPr>
          <w:p w14:paraId="616DD63A" w14:textId="77777777" w:rsidR="00613F21" w:rsidRDefault="00613F21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F21" w14:paraId="1AD09F16" w14:textId="77777777" w:rsidTr="4D181FC1">
        <w:tc>
          <w:tcPr>
            <w:tcW w:w="9350" w:type="dxa"/>
          </w:tcPr>
          <w:p w14:paraId="67113950" w14:textId="77777777" w:rsidR="00613F21" w:rsidRDefault="00613F21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893395" w14:textId="4E3A8DB2" w:rsidR="2041776B" w:rsidRDefault="2041776B" w:rsidP="006A09AA">
      <w:pPr>
        <w:pStyle w:val="ListParagraph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4D181F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Youth Development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7346A" w14:paraId="74CA4EE2" w14:textId="77777777" w:rsidTr="4D181FC1">
        <w:tc>
          <w:tcPr>
            <w:tcW w:w="9350" w:type="dxa"/>
            <w:shd w:val="clear" w:color="auto" w:fill="D0CECE" w:themeFill="background2" w:themeFillShade="E6"/>
          </w:tcPr>
          <w:p w14:paraId="28B2F769" w14:textId="7779AADF" w:rsidR="0067346A" w:rsidRPr="000E1E42" w:rsidRDefault="2B1B9152" w:rsidP="02CEBF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2CEB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Selected </w:t>
            </w:r>
            <w:r w:rsidR="7DCCD362" w:rsidRPr="02CEB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Youth Development</w:t>
            </w:r>
            <w:r w:rsidR="52296D52" w:rsidRPr="02CEB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Metrics</w:t>
            </w:r>
          </w:p>
        </w:tc>
      </w:tr>
      <w:tr w:rsidR="0067346A" w14:paraId="2EC899F2" w14:textId="77777777" w:rsidTr="4D181FC1">
        <w:tc>
          <w:tcPr>
            <w:tcW w:w="9350" w:type="dxa"/>
          </w:tcPr>
          <w:p w14:paraId="104128D8" w14:textId="77777777" w:rsidR="0067346A" w:rsidRDefault="0067346A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46A" w14:paraId="408B15E2" w14:textId="77777777" w:rsidTr="4D181FC1">
        <w:tc>
          <w:tcPr>
            <w:tcW w:w="9350" w:type="dxa"/>
          </w:tcPr>
          <w:p w14:paraId="60C6AA96" w14:textId="77777777" w:rsidR="0067346A" w:rsidRDefault="0067346A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46A" w14:paraId="6F4A5B44" w14:textId="77777777" w:rsidTr="4D181FC1">
        <w:tc>
          <w:tcPr>
            <w:tcW w:w="9350" w:type="dxa"/>
          </w:tcPr>
          <w:p w14:paraId="32D34D54" w14:textId="77777777" w:rsidR="0067346A" w:rsidRDefault="0067346A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46A" w14:paraId="0D38B108" w14:textId="77777777" w:rsidTr="4D181FC1">
        <w:tc>
          <w:tcPr>
            <w:tcW w:w="9350" w:type="dxa"/>
          </w:tcPr>
          <w:p w14:paraId="129C320C" w14:textId="77777777" w:rsidR="0067346A" w:rsidRDefault="0067346A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46A" w14:paraId="4BC69967" w14:textId="77777777" w:rsidTr="4D181FC1">
        <w:tc>
          <w:tcPr>
            <w:tcW w:w="9350" w:type="dxa"/>
          </w:tcPr>
          <w:p w14:paraId="52EC3BFF" w14:textId="77777777" w:rsidR="0067346A" w:rsidRDefault="0067346A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E8DD77" w14:textId="22C1A286" w:rsidR="794A6E66" w:rsidRDefault="794A6E66" w:rsidP="006A09AA">
      <w:pPr>
        <w:pStyle w:val="ListParagraph"/>
        <w:numPr>
          <w:ilvl w:val="0"/>
          <w:numId w:val="7"/>
        </w:numPr>
        <w:spacing w:before="2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4D181F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Violence Prevention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324C2" w14:paraId="4A520730" w14:textId="77777777" w:rsidTr="4D181FC1">
        <w:tc>
          <w:tcPr>
            <w:tcW w:w="9350" w:type="dxa"/>
            <w:shd w:val="clear" w:color="auto" w:fill="D0CECE" w:themeFill="background2" w:themeFillShade="E6"/>
          </w:tcPr>
          <w:p w14:paraId="1E8E0B3E" w14:textId="023025AB" w:rsidR="00B324C2" w:rsidRPr="000E1E42" w:rsidRDefault="52296D52" w:rsidP="02CEBF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2CEB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Selected </w:t>
            </w:r>
            <w:r w:rsidR="756434E7" w:rsidRPr="02CEB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Violence Prevention</w:t>
            </w:r>
            <w:r w:rsidR="293440A3" w:rsidRPr="02CEBF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Metrics</w:t>
            </w:r>
          </w:p>
        </w:tc>
      </w:tr>
      <w:tr w:rsidR="00B324C2" w14:paraId="10657302" w14:textId="77777777" w:rsidTr="4D181FC1">
        <w:tc>
          <w:tcPr>
            <w:tcW w:w="9350" w:type="dxa"/>
          </w:tcPr>
          <w:p w14:paraId="47EAA915" w14:textId="77777777" w:rsidR="00B324C2" w:rsidRDefault="00B324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E42" w14:paraId="6F8145E1" w14:textId="77777777" w:rsidTr="4D181FC1">
        <w:tc>
          <w:tcPr>
            <w:tcW w:w="9350" w:type="dxa"/>
          </w:tcPr>
          <w:p w14:paraId="1EF9C82E" w14:textId="77777777" w:rsidR="000E1E42" w:rsidRDefault="000E1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E42" w14:paraId="5F6AD266" w14:textId="77777777" w:rsidTr="4D181FC1">
        <w:tc>
          <w:tcPr>
            <w:tcW w:w="9350" w:type="dxa"/>
          </w:tcPr>
          <w:p w14:paraId="4D62B948" w14:textId="77777777" w:rsidR="000E1E42" w:rsidRDefault="000E1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E42" w14:paraId="1BF9C9B6" w14:textId="77777777" w:rsidTr="4D181FC1">
        <w:tc>
          <w:tcPr>
            <w:tcW w:w="9350" w:type="dxa"/>
          </w:tcPr>
          <w:p w14:paraId="20168BB1" w14:textId="77777777" w:rsidR="000E1E42" w:rsidRDefault="000E1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E42" w14:paraId="43F40769" w14:textId="77777777" w:rsidTr="4D181FC1">
        <w:tc>
          <w:tcPr>
            <w:tcW w:w="9350" w:type="dxa"/>
          </w:tcPr>
          <w:p w14:paraId="58BC1EBC" w14:textId="77777777" w:rsidR="000E1E42" w:rsidRDefault="000E1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8802C6" w14:textId="537937E2" w:rsidR="00613F21" w:rsidRDefault="16BE8512" w:rsidP="7380E6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7380E613">
        <w:rPr>
          <w:rFonts w:ascii="Times New Roman" w:hAnsi="Times New Roman" w:cs="Times New Roman"/>
          <w:b/>
          <w:bCs/>
          <w:sz w:val="24"/>
          <w:szCs w:val="24"/>
        </w:rPr>
        <w:lastRenderedPageBreak/>
        <w:t>Performance Metrics: Part 2 – Discretionary Program-Specific Metrics Form</w:t>
      </w:r>
      <w:r w:rsidR="00A64BDF" w:rsidRPr="7380E613">
        <w:rPr>
          <w:rFonts w:ascii="Times New Roman" w:hAnsi="Times New Roman" w:cs="Times New Roman"/>
          <w:b/>
          <w:bCs/>
          <w:sz w:val="24"/>
          <w:szCs w:val="24"/>
        </w:rPr>
        <w:t xml:space="preserve"> for Completion</w:t>
      </w:r>
    </w:p>
    <w:tbl>
      <w:tblPr>
        <w:tblStyle w:val="TableGrid"/>
        <w:tblW w:w="10170" w:type="dxa"/>
        <w:tblInd w:w="-275" w:type="dxa"/>
        <w:tblLook w:val="04A0" w:firstRow="1" w:lastRow="0" w:firstColumn="1" w:lastColumn="0" w:noHBand="0" w:noVBand="1"/>
      </w:tblPr>
      <w:tblGrid>
        <w:gridCol w:w="2970"/>
        <w:gridCol w:w="3420"/>
        <w:gridCol w:w="3780"/>
      </w:tblGrid>
      <w:tr w:rsidR="008206EB" w14:paraId="417CC4E3" w14:textId="77777777" w:rsidTr="00E97DCD">
        <w:tc>
          <w:tcPr>
            <w:tcW w:w="2970" w:type="dxa"/>
            <w:shd w:val="clear" w:color="auto" w:fill="D0CECE" w:themeFill="background2" w:themeFillShade="E6"/>
          </w:tcPr>
          <w:p w14:paraId="4FC56C9D" w14:textId="77777777" w:rsidR="008206EB" w:rsidRPr="007C4068" w:rsidRDefault="008206EB" w:rsidP="00A04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068">
              <w:rPr>
                <w:rFonts w:ascii="Times New Roman" w:hAnsi="Times New Roman" w:cs="Times New Roman"/>
                <w:b/>
                <w:sz w:val="24"/>
                <w:szCs w:val="24"/>
              </w:rPr>
              <w:t>Program Activities</w:t>
            </w:r>
          </w:p>
        </w:tc>
        <w:tc>
          <w:tcPr>
            <w:tcW w:w="3420" w:type="dxa"/>
            <w:shd w:val="clear" w:color="auto" w:fill="D0CECE" w:themeFill="background2" w:themeFillShade="E6"/>
          </w:tcPr>
          <w:p w14:paraId="63E4B573" w14:textId="77777777" w:rsidR="008206EB" w:rsidRPr="007C4068" w:rsidRDefault="008206EB" w:rsidP="00A04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068">
              <w:rPr>
                <w:rFonts w:ascii="Times New Roman" w:hAnsi="Times New Roman" w:cs="Times New Roman"/>
                <w:b/>
                <w:sz w:val="24"/>
                <w:szCs w:val="24"/>
              </w:rPr>
              <w:t>Program Outputs</w:t>
            </w:r>
          </w:p>
        </w:tc>
        <w:tc>
          <w:tcPr>
            <w:tcW w:w="3780" w:type="dxa"/>
            <w:shd w:val="clear" w:color="auto" w:fill="D0CECE" w:themeFill="background2" w:themeFillShade="E6"/>
          </w:tcPr>
          <w:p w14:paraId="5811E4A0" w14:textId="77777777" w:rsidR="008206EB" w:rsidRPr="007C4068" w:rsidRDefault="008206EB" w:rsidP="00A04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068">
              <w:rPr>
                <w:rFonts w:ascii="Times New Roman" w:hAnsi="Times New Roman" w:cs="Times New Roman"/>
                <w:b/>
                <w:sz w:val="24"/>
                <w:szCs w:val="24"/>
              </w:rPr>
              <w:t>Output Goal</w:t>
            </w:r>
          </w:p>
        </w:tc>
      </w:tr>
      <w:tr w:rsidR="008206EB" w14:paraId="5F928CC8" w14:textId="77777777" w:rsidTr="00A04CF3">
        <w:tc>
          <w:tcPr>
            <w:tcW w:w="2970" w:type="dxa"/>
          </w:tcPr>
          <w:p w14:paraId="6A9A0E7B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332A729B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14:paraId="7E7B69B0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EB" w14:paraId="58669CED" w14:textId="77777777" w:rsidTr="00A04CF3">
        <w:tc>
          <w:tcPr>
            <w:tcW w:w="2970" w:type="dxa"/>
          </w:tcPr>
          <w:p w14:paraId="142FBAA3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0617BADD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14:paraId="576853E0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EB" w14:paraId="4F1E1C5E" w14:textId="77777777" w:rsidTr="00A04CF3">
        <w:tc>
          <w:tcPr>
            <w:tcW w:w="2970" w:type="dxa"/>
          </w:tcPr>
          <w:p w14:paraId="739F2728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3BAE1B6C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14:paraId="215EDBAC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EB" w14:paraId="2BEE7E1B" w14:textId="77777777" w:rsidTr="00A04CF3">
        <w:tc>
          <w:tcPr>
            <w:tcW w:w="2970" w:type="dxa"/>
          </w:tcPr>
          <w:p w14:paraId="5133158B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2FCE55B5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14:paraId="19BABCED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EB" w14:paraId="150074C7" w14:textId="77777777" w:rsidTr="00A04CF3">
        <w:tc>
          <w:tcPr>
            <w:tcW w:w="2970" w:type="dxa"/>
          </w:tcPr>
          <w:p w14:paraId="77689983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02D63047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14:paraId="6E06C6AB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EB" w14:paraId="5E7D8315" w14:textId="77777777" w:rsidTr="00A04CF3">
        <w:tc>
          <w:tcPr>
            <w:tcW w:w="2970" w:type="dxa"/>
          </w:tcPr>
          <w:p w14:paraId="4D8CBB00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2AEEDE7F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14:paraId="28DA6C67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EB" w14:paraId="7E7341E0" w14:textId="77777777" w:rsidTr="00A04CF3">
        <w:tc>
          <w:tcPr>
            <w:tcW w:w="2970" w:type="dxa"/>
          </w:tcPr>
          <w:p w14:paraId="101AAA67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6A07E8DD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14:paraId="4C7D5002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EB" w14:paraId="411DA4B0" w14:textId="77777777" w:rsidTr="00A04CF3">
        <w:tc>
          <w:tcPr>
            <w:tcW w:w="2970" w:type="dxa"/>
          </w:tcPr>
          <w:p w14:paraId="26B336D2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444AE749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14:paraId="0897C2ED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EB" w14:paraId="0BD3B93F" w14:textId="77777777" w:rsidTr="00A04CF3">
        <w:tc>
          <w:tcPr>
            <w:tcW w:w="2970" w:type="dxa"/>
          </w:tcPr>
          <w:p w14:paraId="2943BC52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269C5B1A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14:paraId="575FA898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EB" w14:paraId="1A3C14A6" w14:textId="77777777" w:rsidTr="00A04CF3">
        <w:tc>
          <w:tcPr>
            <w:tcW w:w="2970" w:type="dxa"/>
          </w:tcPr>
          <w:p w14:paraId="54765A30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5B6EB508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14:paraId="4123ECB1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EB" w14:paraId="1A65A331" w14:textId="77777777" w:rsidTr="00E97DCD">
        <w:tc>
          <w:tcPr>
            <w:tcW w:w="2970" w:type="dxa"/>
            <w:shd w:val="clear" w:color="auto" w:fill="D0CECE" w:themeFill="background2" w:themeFillShade="E6"/>
          </w:tcPr>
          <w:p w14:paraId="0DF0EFB0" w14:textId="77777777" w:rsidR="008206EB" w:rsidRPr="007C4068" w:rsidRDefault="008206EB" w:rsidP="00A04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068">
              <w:rPr>
                <w:rFonts w:ascii="Times New Roman" w:hAnsi="Times New Roman" w:cs="Times New Roman"/>
                <w:b/>
                <w:sz w:val="24"/>
                <w:szCs w:val="24"/>
              </w:rPr>
              <w:t>Program Activities</w:t>
            </w:r>
          </w:p>
        </w:tc>
        <w:tc>
          <w:tcPr>
            <w:tcW w:w="3420" w:type="dxa"/>
            <w:shd w:val="clear" w:color="auto" w:fill="D0CECE" w:themeFill="background2" w:themeFillShade="E6"/>
          </w:tcPr>
          <w:p w14:paraId="6F27DC12" w14:textId="77777777" w:rsidR="008206EB" w:rsidRPr="007C4068" w:rsidRDefault="008206EB" w:rsidP="00A04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068">
              <w:rPr>
                <w:rFonts w:ascii="Times New Roman" w:hAnsi="Times New Roman" w:cs="Times New Roman"/>
                <w:b/>
                <w:sz w:val="24"/>
                <w:szCs w:val="24"/>
              </w:rPr>
              <w:t>Program Outcomes</w:t>
            </w:r>
          </w:p>
        </w:tc>
        <w:tc>
          <w:tcPr>
            <w:tcW w:w="3780" w:type="dxa"/>
            <w:shd w:val="clear" w:color="auto" w:fill="D0CECE" w:themeFill="background2" w:themeFillShade="E6"/>
          </w:tcPr>
          <w:p w14:paraId="67329406" w14:textId="77777777" w:rsidR="008206EB" w:rsidRPr="007C4068" w:rsidRDefault="008206EB" w:rsidP="00A04C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068">
              <w:rPr>
                <w:rFonts w:ascii="Times New Roman" w:hAnsi="Times New Roman" w:cs="Times New Roman"/>
                <w:b/>
                <w:sz w:val="24"/>
                <w:szCs w:val="24"/>
              </w:rPr>
              <w:t>Outcome Goal</w:t>
            </w:r>
          </w:p>
        </w:tc>
      </w:tr>
      <w:tr w:rsidR="008206EB" w14:paraId="45D11348" w14:textId="77777777" w:rsidTr="00A04CF3">
        <w:tc>
          <w:tcPr>
            <w:tcW w:w="2970" w:type="dxa"/>
          </w:tcPr>
          <w:p w14:paraId="48324FB0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4D27F851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14:paraId="116E0C0D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EB" w14:paraId="46F97AEE" w14:textId="77777777" w:rsidTr="00A04CF3">
        <w:tc>
          <w:tcPr>
            <w:tcW w:w="2970" w:type="dxa"/>
          </w:tcPr>
          <w:p w14:paraId="00DD92B8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4F523CFD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14:paraId="20FA8CD5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EB" w14:paraId="49F64F9A" w14:textId="77777777" w:rsidTr="00A04CF3">
        <w:tc>
          <w:tcPr>
            <w:tcW w:w="2970" w:type="dxa"/>
          </w:tcPr>
          <w:p w14:paraId="6BEDD519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1E151BB7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14:paraId="2AD50A3B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EB" w14:paraId="74E63BC3" w14:textId="77777777" w:rsidTr="00A04CF3">
        <w:tc>
          <w:tcPr>
            <w:tcW w:w="2970" w:type="dxa"/>
          </w:tcPr>
          <w:p w14:paraId="09589C71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27765832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14:paraId="02223209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EB" w14:paraId="4A3733CA" w14:textId="77777777" w:rsidTr="00A04CF3">
        <w:tc>
          <w:tcPr>
            <w:tcW w:w="2970" w:type="dxa"/>
          </w:tcPr>
          <w:p w14:paraId="3F8FA665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04EF5985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14:paraId="6D49FB36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EB" w14:paraId="57EA3EB2" w14:textId="77777777" w:rsidTr="00A04CF3">
        <w:tc>
          <w:tcPr>
            <w:tcW w:w="2970" w:type="dxa"/>
          </w:tcPr>
          <w:p w14:paraId="42CA98E2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71580165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14:paraId="583A8417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EB" w14:paraId="71160223" w14:textId="77777777" w:rsidTr="00A04CF3">
        <w:tc>
          <w:tcPr>
            <w:tcW w:w="2970" w:type="dxa"/>
          </w:tcPr>
          <w:p w14:paraId="5074126C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0FF39852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14:paraId="0F274886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EB" w14:paraId="33371391" w14:textId="77777777" w:rsidTr="00A04CF3">
        <w:tc>
          <w:tcPr>
            <w:tcW w:w="2970" w:type="dxa"/>
          </w:tcPr>
          <w:p w14:paraId="745CE129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2A36EA31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14:paraId="17C31CDD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EB" w14:paraId="7B07C046" w14:textId="77777777" w:rsidTr="00A04CF3">
        <w:tc>
          <w:tcPr>
            <w:tcW w:w="2970" w:type="dxa"/>
          </w:tcPr>
          <w:p w14:paraId="62F66DE0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22E2202A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14:paraId="57F8B36A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EB" w14:paraId="7F6A6510" w14:textId="77777777" w:rsidTr="00A04CF3">
        <w:tc>
          <w:tcPr>
            <w:tcW w:w="2970" w:type="dxa"/>
          </w:tcPr>
          <w:p w14:paraId="7368244E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7D45AD4F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14:paraId="75169BF8" w14:textId="77777777" w:rsidR="008206EB" w:rsidRDefault="008206EB" w:rsidP="00A0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DADE8" w14:textId="77777777" w:rsidR="00AB70A0" w:rsidRPr="00C97877" w:rsidRDefault="00AB70A0">
      <w:pPr>
        <w:rPr>
          <w:rFonts w:ascii="Times New Roman" w:hAnsi="Times New Roman" w:cs="Times New Roman"/>
          <w:sz w:val="24"/>
          <w:szCs w:val="24"/>
        </w:rPr>
      </w:pPr>
    </w:p>
    <w:sectPr w:rsidR="00AB70A0" w:rsidRPr="00C9787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AB2FC" w14:textId="77777777" w:rsidR="00726A1C" w:rsidRDefault="00726A1C" w:rsidP="00C97877">
      <w:pPr>
        <w:spacing w:after="0" w:line="240" w:lineRule="auto"/>
      </w:pPr>
      <w:r>
        <w:separator/>
      </w:r>
    </w:p>
  </w:endnote>
  <w:endnote w:type="continuationSeparator" w:id="0">
    <w:p w14:paraId="207CF52B" w14:textId="77777777" w:rsidR="00726A1C" w:rsidRDefault="00726A1C" w:rsidP="00C97877">
      <w:pPr>
        <w:spacing w:after="0" w:line="240" w:lineRule="auto"/>
      </w:pPr>
      <w:r>
        <w:continuationSeparator/>
      </w:r>
    </w:p>
  </w:endnote>
  <w:endnote w:type="continuationNotice" w:id="1">
    <w:p w14:paraId="5A5D3244" w14:textId="77777777" w:rsidR="00726A1C" w:rsidRDefault="00726A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D181FC1" w14:paraId="364EE967" w14:textId="77777777" w:rsidTr="0DD9CE09">
      <w:trPr>
        <w:trHeight w:val="300"/>
      </w:trPr>
      <w:tc>
        <w:tcPr>
          <w:tcW w:w="3120" w:type="dxa"/>
        </w:tcPr>
        <w:p w14:paraId="53B3532D" w14:textId="16232CE8" w:rsidR="4D181FC1" w:rsidRDefault="4D181FC1" w:rsidP="4D181FC1">
          <w:pPr>
            <w:pStyle w:val="Header"/>
            <w:ind w:left="-115"/>
          </w:pPr>
        </w:p>
      </w:tc>
      <w:tc>
        <w:tcPr>
          <w:tcW w:w="3120" w:type="dxa"/>
        </w:tcPr>
        <w:p w14:paraId="511B61EB" w14:textId="23BD5FB5" w:rsidR="4D181FC1" w:rsidRDefault="4D181FC1" w:rsidP="4D181FC1">
          <w:pPr>
            <w:pStyle w:val="Header"/>
            <w:jc w:val="center"/>
          </w:pPr>
          <w:r>
            <w:rPr>
              <w:color w:val="2B579A"/>
              <w:shd w:val="clear" w:color="auto" w:fill="E6E6E6"/>
            </w:rPr>
            <w:fldChar w:fldCharType="begin"/>
          </w:r>
          <w:r>
            <w:instrText>PAGE</w:instrText>
          </w:r>
          <w:r>
            <w:rPr>
              <w:color w:val="2B579A"/>
              <w:shd w:val="clear" w:color="auto" w:fill="E6E6E6"/>
            </w:rPr>
            <w:fldChar w:fldCharType="separate"/>
          </w:r>
          <w:r w:rsidR="00A64BDF">
            <w:rPr>
              <w:noProof/>
            </w:rPr>
            <w:t>1</w:t>
          </w:r>
          <w:r>
            <w:rPr>
              <w:color w:val="2B579A"/>
              <w:shd w:val="clear" w:color="auto" w:fill="E6E6E6"/>
            </w:rPr>
            <w:fldChar w:fldCharType="end"/>
          </w:r>
        </w:p>
      </w:tc>
      <w:tc>
        <w:tcPr>
          <w:tcW w:w="3120" w:type="dxa"/>
        </w:tcPr>
        <w:p w14:paraId="0EAD5312" w14:textId="1261CD04" w:rsidR="4D181FC1" w:rsidRDefault="4D181FC1" w:rsidP="4D181FC1">
          <w:pPr>
            <w:pStyle w:val="Header"/>
            <w:ind w:right="-115"/>
            <w:jc w:val="right"/>
          </w:pPr>
        </w:p>
      </w:tc>
    </w:tr>
  </w:tbl>
  <w:p w14:paraId="2DFE91B3" w14:textId="2D395ECE" w:rsidR="4D181FC1" w:rsidRDefault="4D181FC1" w:rsidP="4D181F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ADFAC" w14:textId="77777777" w:rsidR="00726A1C" w:rsidRDefault="00726A1C" w:rsidP="00C97877">
      <w:pPr>
        <w:spacing w:after="0" w:line="240" w:lineRule="auto"/>
      </w:pPr>
      <w:r>
        <w:separator/>
      </w:r>
    </w:p>
  </w:footnote>
  <w:footnote w:type="continuationSeparator" w:id="0">
    <w:p w14:paraId="7ACC09D6" w14:textId="77777777" w:rsidR="00726A1C" w:rsidRDefault="00726A1C" w:rsidP="00C97877">
      <w:pPr>
        <w:spacing w:after="0" w:line="240" w:lineRule="auto"/>
      </w:pPr>
      <w:r>
        <w:continuationSeparator/>
      </w:r>
    </w:p>
  </w:footnote>
  <w:footnote w:type="continuationNotice" w:id="1">
    <w:p w14:paraId="70A8FFBE" w14:textId="77777777" w:rsidR="00726A1C" w:rsidRDefault="00726A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2889D" w14:textId="02258030" w:rsidR="00C97877" w:rsidRPr="00C97877" w:rsidRDefault="4D181FC1">
    <w:pPr>
      <w:pStyle w:val="Header"/>
      <w:rPr>
        <w:rFonts w:ascii="Times New Roman" w:hAnsi="Times New Roman" w:cs="Times New Roman"/>
      </w:rPr>
    </w:pPr>
    <w:r w:rsidRPr="4D181FC1">
      <w:rPr>
        <w:rFonts w:ascii="Times New Roman" w:hAnsi="Times New Roman" w:cs="Times New Roman"/>
      </w:rPr>
      <w:t>R3 Performance Plan: Form for Submission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A8B7A"/>
    <w:multiLevelType w:val="hybridMultilevel"/>
    <w:tmpl w:val="BD4C8054"/>
    <w:lvl w:ilvl="0" w:tplc="B136E1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EC41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747B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2D4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741E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20F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186B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5486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1AE4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1DE48"/>
    <w:multiLevelType w:val="hybridMultilevel"/>
    <w:tmpl w:val="8078EAD4"/>
    <w:lvl w:ilvl="0" w:tplc="88883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5469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26E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D4C1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FA24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828D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58A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B884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EC3C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9FEEF"/>
    <w:multiLevelType w:val="hybridMultilevel"/>
    <w:tmpl w:val="BA62FAB2"/>
    <w:lvl w:ilvl="0" w:tplc="3FE0C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3400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9490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700B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BA71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92C3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502F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5074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A255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3875A2"/>
    <w:multiLevelType w:val="hybridMultilevel"/>
    <w:tmpl w:val="96A8442C"/>
    <w:lvl w:ilvl="0" w:tplc="BB1E0E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AC0F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94E2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40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D466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48B4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E4BF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8CBB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C894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89A03C"/>
    <w:multiLevelType w:val="hybridMultilevel"/>
    <w:tmpl w:val="4C6C3258"/>
    <w:lvl w:ilvl="0" w:tplc="B73E4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9C22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3625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1056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4D0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D261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16F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E7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EE7B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17A3E"/>
    <w:multiLevelType w:val="hybridMultilevel"/>
    <w:tmpl w:val="61600F0E"/>
    <w:lvl w:ilvl="0" w:tplc="D1704D7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6CA683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AEEB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2AFC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9C2F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E2F1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1E17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5CD9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C44D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8C69FA"/>
    <w:multiLevelType w:val="hybridMultilevel"/>
    <w:tmpl w:val="1452D6B6"/>
    <w:lvl w:ilvl="0" w:tplc="AB4ACD86">
      <w:start w:val="1"/>
      <w:numFmt w:val="decimal"/>
      <w:lvlText w:val="%1."/>
      <w:lvlJc w:val="left"/>
      <w:pPr>
        <w:ind w:left="720" w:hanging="360"/>
      </w:pPr>
    </w:lvl>
    <w:lvl w:ilvl="1" w:tplc="2A7A0D3A">
      <w:start w:val="1"/>
      <w:numFmt w:val="lowerLetter"/>
      <w:lvlText w:val="%2."/>
      <w:lvlJc w:val="left"/>
      <w:pPr>
        <w:ind w:left="1440" w:hanging="360"/>
      </w:pPr>
    </w:lvl>
    <w:lvl w:ilvl="2" w:tplc="A4221D0C">
      <w:start w:val="1"/>
      <w:numFmt w:val="lowerRoman"/>
      <w:lvlText w:val="%3."/>
      <w:lvlJc w:val="right"/>
      <w:pPr>
        <w:ind w:left="2160" w:hanging="180"/>
      </w:pPr>
    </w:lvl>
    <w:lvl w:ilvl="3" w:tplc="A58C868A">
      <w:start w:val="1"/>
      <w:numFmt w:val="decimal"/>
      <w:lvlText w:val="%4."/>
      <w:lvlJc w:val="left"/>
      <w:pPr>
        <w:ind w:left="2880" w:hanging="360"/>
      </w:pPr>
    </w:lvl>
    <w:lvl w:ilvl="4" w:tplc="E8AEEDB6">
      <w:start w:val="1"/>
      <w:numFmt w:val="lowerLetter"/>
      <w:lvlText w:val="%5."/>
      <w:lvlJc w:val="left"/>
      <w:pPr>
        <w:ind w:left="3600" w:hanging="360"/>
      </w:pPr>
    </w:lvl>
    <w:lvl w:ilvl="5" w:tplc="E38C0832">
      <w:start w:val="1"/>
      <w:numFmt w:val="lowerRoman"/>
      <w:lvlText w:val="%6."/>
      <w:lvlJc w:val="right"/>
      <w:pPr>
        <w:ind w:left="4320" w:hanging="180"/>
      </w:pPr>
    </w:lvl>
    <w:lvl w:ilvl="6" w:tplc="DEF270C8">
      <w:start w:val="1"/>
      <w:numFmt w:val="decimal"/>
      <w:lvlText w:val="%7."/>
      <w:lvlJc w:val="left"/>
      <w:pPr>
        <w:ind w:left="5040" w:hanging="360"/>
      </w:pPr>
    </w:lvl>
    <w:lvl w:ilvl="7" w:tplc="129C6C18">
      <w:start w:val="1"/>
      <w:numFmt w:val="lowerLetter"/>
      <w:lvlText w:val="%8."/>
      <w:lvlJc w:val="left"/>
      <w:pPr>
        <w:ind w:left="5760" w:hanging="360"/>
      </w:pPr>
    </w:lvl>
    <w:lvl w:ilvl="8" w:tplc="30385CF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82E690"/>
    <w:multiLevelType w:val="hybridMultilevel"/>
    <w:tmpl w:val="C5F84146"/>
    <w:lvl w:ilvl="0" w:tplc="7C6E04E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23B40A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A0A7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7C52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F432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4A74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4445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90AF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D8C8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5461640">
    <w:abstractNumId w:val="6"/>
  </w:num>
  <w:num w:numId="2" w16cid:durableId="865945530">
    <w:abstractNumId w:val="4"/>
  </w:num>
  <w:num w:numId="3" w16cid:durableId="1783644284">
    <w:abstractNumId w:val="3"/>
  </w:num>
  <w:num w:numId="4" w16cid:durableId="1954287023">
    <w:abstractNumId w:val="0"/>
  </w:num>
  <w:num w:numId="5" w16cid:durableId="918439933">
    <w:abstractNumId w:val="2"/>
  </w:num>
  <w:num w:numId="6" w16cid:durableId="1111588284">
    <w:abstractNumId w:val="1"/>
  </w:num>
  <w:num w:numId="7" w16cid:durableId="1810514430">
    <w:abstractNumId w:val="7"/>
  </w:num>
  <w:num w:numId="8" w16cid:durableId="482041120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877"/>
    <w:rsid w:val="00025289"/>
    <w:rsid w:val="000328A0"/>
    <w:rsid w:val="00097BEC"/>
    <w:rsid w:val="000B40A8"/>
    <w:rsid w:val="000C5C3A"/>
    <w:rsid w:val="000E1E42"/>
    <w:rsid w:val="0014044C"/>
    <w:rsid w:val="002113BD"/>
    <w:rsid w:val="00236D2C"/>
    <w:rsid w:val="00240A41"/>
    <w:rsid w:val="002A55F9"/>
    <w:rsid w:val="00322A2D"/>
    <w:rsid w:val="003762ED"/>
    <w:rsid w:val="003D62D1"/>
    <w:rsid w:val="003E7097"/>
    <w:rsid w:val="003F505A"/>
    <w:rsid w:val="00434053"/>
    <w:rsid w:val="00460237"/>
    <w:rsid w:val="0048474C"/>
    <w:rsid w:val="00542089"/>
    <w:rsid w:val="00613F21"/>
    <w:rsid w:val="0063297E"/>
    <w:rsid w:val="00666F7C"/>
    <w:rsid w:val="0067346A"/>
    <w:rsid w:val="006A09AA"/>
    <w:rsid w:val="006C749A"/>
    <w:rsid w:val="00715E92"/>
    <w:rsid w:val="00726A1C"/>
    <w:rsid w:val="007D0B5C"/>
    <w:rsid w:val="00812AB9"/>
    <w:rsid w:val="008206EB"/>
    <w:rsid w:val="00891FFF"/>
    <w:rsid w:val="009462AC"/>
    <w:rsid w:val="00981F33"/>
    <w:rsid w:val="00993819"/>
    <w:rsid w:val="00A04CF3"/>
    <w:rsid w:val="00A128BF"/>
    <w:rsid w:val="00A421F4"/>
    <w:rsid w:val="00A64BDF"/>
    <w:rsid w:val="00A87A8C"/>
    <w:rsid w:val="00AB70A0"/>
    <w:rsid w:val="00AC2646"/>
    <w:rsid w:val="00B13E92"/>
    <w:rsid w:val="00B324C2"/>
    <w:rsid w:val="00B53E3F"/>
    <w:rsid w:val="00BA18E9"/>
    <w:rsid w:val="00BD77E2"/>
    <w:rsid w:val="00BE660D"/>
    <w:rsid w:val="00C95996"/>
    <w:rsid w:val="00C95D2C"/>
    <w:rsid w:val="00C97877"/>
    <w:rsid w:val="00D2501F"/>
    <w:rsid w:val="00DC74A1"/>
    <w:rsid w:val="00DE6A45"/>
    <w:rsid w:val="00E25830"/>
    <w:rsid w:val="00E97DCD"/>
    <w:rsid w:val="00EF14B0"/>
    <w:rsid w:val="00F12547"/>
    <w:rsid w:val="00F2135F"/>
    <w:rsid w:val="00F86858"/>
    <w:rsid w:val="00FAE786"/>
    <w:rsid w:val="01B1F448"/>
    <w:rsid w:val="02CEBF92"/>
    <w:rsid w:val="0311607E"/>
    <w:rsid w:val="034D2971"/>
    <w:rsid w:val="03643B9F"/>
    <w:rsid w:val="05B006F4"/>
    <w:rsid w:val="05F12710"/>
    <w:rsid w:val="074BD755"/>
    <w:rsid w:val="09A3996A"/>
    <w:rsid w:val="0A4410CE"/>
    <w:rsid w:val="0B7DE240"/>
    <w:rsid w:val="0C102D1D"/>
    <w:rsid w:val="0C1F4878"/>
    <w:rsid w:val="0D9806D4"/>
    <w:rsid w:val="0DABFD7E"/>
    <w:rsid w:val="0DD9CE09"/>
    <w:rsid w:val="0E6CB7CB"/>
    <w:rsid w:val="0F174C69"/>
    <w:rsid w:val="0F32C518"/>
    <w:rsid w:val="102DEF30"/>
    <w:rsid w:val="10E344BE"/>
    <w:rsid w:val="11CD5431"/>
    <w:rsid w:val="15AD7ABF"/>
    <w:rsid w:val="16BE8512"/>
    <w:rsid w:val="182DEFA5"/>
    <w:rsid w:val="1912B0ED"/>
    <w:rsid w:val="1942EA09"/>
    <w:rsid w:val="19C99FF7"/>
    <w:rsid w:val="1CE9C7EC"/>
    <w:rsid w:val="1D0E9031"/>
    <w:rsid w:val="1EE9083C"/>
    <w:rsid w:val="1F07B72F"/>
    <w:rsid w:val="1FD8892E"/>
    <w:rsid w:val="2041776B"/>
    <w:rsid w:val="224A7559"/>
    <w:rsid w:val="24D23A1A"/>
    <w:rsid w:val="24DFB144"/>
    <w:rsid w:val="255849C0"/>
    <w:rsid w:val="255B5B3B"/>
    <w:rsid w:val="27AD7ECE"/>
    <w:rsid w:val="293440A3"/>
    <w:rsid w:val="2A3C5EE1"/>
    <w:rsid w:val="2A6834D6"/>
    <w:rsid w:val="2B1B9152"/>
    <w:rsid w:val="2BF07004"/>
    <w:rsid w:val="2D0ECCA7"/>
    <w:rsid w:val="2D4DDBB6"/>
    <w:rsid w:val="2D97D3D7"/>
    <w:rsid w:val="2E49066D"/>
    <w:rsid w:val="2E680BFA"/>
    <w:rsid w:val="2F509590"/>
    <w:rsid w:val="2F8D3843"/>
    <w:rsid w:val="30A8E640"/>
    <w:rsid w:val="31F902D8"/>
    <w:rsid w:val="35F263AC"/>
    <w:rsid w:val="36C1A0C4"/>
    <w:rsid w:val="36F6DFE0"/>
    <w:rsid w:val="37869960"/>
    <w:rsid w:val="3791ED49"/>
    <w:rsid w:val="37A357B5"/>
    <w:rsid w:val="3857A272"/>
    <w:rsid w:val="3950E644"/>
    <w:rsid w:val="3964F77A"/>
    <w:rsid w:val="39AFD952"/>
    <w:rsid w:val="3A4631A2"/>
    <w:rsid w:val="3A8E8EE1"/>
    <w:rsid w:val="3B7E2586"/>
    <w:rsid w:val="3BA86B91"/>
    <w:rsid w:val="3C071BE1"/>
    <w:rsid w:val="3C7CE303"/>
    <w:rsid w:val="3D352097"/>
    <w:rsid w:val="3D7F7D7E"/>
    <w:rsid w:val="3DD9CCCB"/>
    <w:rsid w:val="3ED0F0F8"/>
    <w:rsid w:val="3F0F2FAD"/>
    <w:rsid w:val="3F73521A"/>
    <w:rsid w:val="3FF5A9BB"/>
    <w:rsid w:val="40900268"/>
    <w:rsid w:val="40CA4879"/>
    <w:rsid w:val="40FE6416"/>
    <w:rsid w:val="418A2D92"/>
    <w:rsid w:val="41961943"/>
    <w:rsid w:val="419C5EC5"/>
    <w:rsid w:val="458A04B6"/>
    <w:rsid w:val="45D655A1"/>
    <w:rsid w:val="46F698CC"/>
    <w:rsid w:val="4837DE69"/>
    <w:rsid w:val="494860D2"/>
    <w:rsid w:val="4A7B1146"/>
    <w:rsid w:val="4B8404A8"/>
    <w:rsid w:val="4C4C3230"/>
    <w:rsid w:val="4D181FC1"/>
    <w:rsid w:val="4E2C73DF"/>
    <w:rsid w:val="4E722B55"/>
    <w:rsid w:val="4F8829EF"/>
    <w:rsid w:val="504D5D4B"/>
    <w:rsid w:val="50756EC4"/>
    <w:rsid w:val="510B11F2"/>
    <w:rsid w:val="52296D52"/>
    <w:rsid w:val="5252C7E3"/>
    <w:rsid w:val="531A63BA"/>
    <w:rsid w:val="5399EB15"/>
    <w:rsid w:val="54A9652E"/>
    <w:rsid w:val="5548D49C"/>
    <w:rsid w:val="5626E3DA"/>
    <w:rsid w:val="569FF113"/>
    <w:rsid w:val="576FE185"/>
    <w:rsid w:val="5770C76D"/>
    <w:rsid w:val="591AEEF8"/>
    <w:rsid w:val="59C581FA"/>
    <w:rsid w:val="5AFA54FD"/>
    <w:rsid w:val="5B3E1CFC"/>
    <w:rsid w:val="5D34BFD8"/>
    <w:rsid w:val="5F78A1DB"/>
    <w:rsid w:val="5F7C1212"/>
    <w:rsid w:val="5F81855C"/>
    <w:rsid w:val="602D0E73"/>
    <w:rsid w:val="6180F701"/>
    <w:rsid w:val="618225F1"/>
    <w:rsid w:val="61A80031"/>
    <w:rsid w:val="64A924C9"/>
    <w:rsid w:val="65353C18"/>
    <w:rsid w:val="6610EC35"/>
    <w:rsid w:val="664F022C"/>
    <w:rsid w:val="66E0B216"/>
    <w:rsid w:val="678C5932"/>
    <w:rsid w:val="67E0C58B"/>
    <w:rsid w:val="68248D8A"/>
    <w:rsid w:val="6909CBFB"/>
    <w:rsid w:val="6D220DA1"/>
    <w:rsid w:val="6DC3F439"/>
    <w:rsid w:val="6E2869F4"/>
    <w:rsid w:val="71E515B2"/>
    <w:rsid w:val="723946C3"/>
    <w:rsid w:val="7380E613"/>
    <w:rsid w:val="756434E7"/>
    <w:rsid w:val="7599E329"/>
    <w:rsid w:val="7606874C"/>
    <w:rsid w:val="76FC4ED4"/>
    <w:rsid w:val="794A6E66"/>
    <w:rsid w:val="7955EBD1"/>
    <w:rsid w:val="7993C6C1"/>
    <w:rsid w:val="79971A6C"/>
    <w:rsid w:val="79C87C5F"/>
    <w:rsid w:val="7C0924AD"/>
    <w:rsid w:val="7D53FD95"/>
    <w:rsid w:val="7DCCD362"/>
    <w:rsid w:val="7F5F1724"/>
    <w:rsid w:val="7F7D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667D7"/>
  <w15:chartTrackingRefBased/>
  <w15:docId w15:val="{32538BF7-2158-4036-B170-050DB052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78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7877"/>
  </w:style>
  <w:style w:type="paragraph" w:styleId="Footer">
    <w:name w:val="footer"/>
    <w:basedOn w:val="Normal"/>
    <w:link w:val="FooterChar"/>
    <w:uiPriority w:val="99"/>
    <w:unhideWhenUsed/>
    <w:rsid w:val="00C978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7877"/>
  </w:style>
  <w:style w:type="table" w:styleId="TableGrid">
    <w:name w:val="Table Grid"/>
    <w:basedOn w:val="TableNormal"/>
    <w:uiPriority w:val="39"/>
    <w:rsid w:val="00C95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44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D62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62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62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2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2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2D1"/>
    <w:rPr>
      <w:rFonts w:ascii="Segoe UI" w:hAnsi="Segoe UI" w:cs="Segoe UI"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CJA.R3Questions@Illinois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7af742-6e3d-4984-87b5-2072f0251a5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1CDF96EAAF54F9F0D4981825CFFC7" ma:contentTypeVersion="13" ma:contentTypeDescription="Create a new document." ma:contentTypeScope="" ma:versionID="8a93a4c3ef042e942c2a0a848f58a2ae">
  <xsd:schema xmlns:xsd="http://www.w3.org/2001/XMLSchema" xmlns:xs="http://www.w3.org/2001/XMLSchema" xmlns:p="http://schemas.microsoft.com/office/2006/metadata/properties" xmlns:ns2="f67af742-6e3d-4984-87b5-2072f0251a51" xmlns:ns3="cde6d2c9-e7e7-428f-8b18-651cbbe8723e" targetNamespace="http://schemas.microsoft.com/office/2006/metadata/properties" ma:root="true" ma:fieldsID="9b204ade5832e3dba49dce4fc38aa209" ns2:_="" ns3:_="">
    <xsd:import namespace="f67af742-6e3d-4984-87b5-2072f0251a51"/>
    <xsd:import namespace="cde6d2c9-e7e7-428f-8b18-651cbbe872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af742-6e3d-4984-87b5-2072f0251a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4bd80cb-b55d-4a01-be99-577b45a2dd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6d2c9-e7e7-428f-8b18-651cbbe872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27F972-A3E8-4DA1-BB91-82A0478EDD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C4C85E-2283-4DD6-B0AE-8A79D18C0AF9}">
  <ds:schemaRefs>
    <ds:schemaRef ds:uri="http://schemas.microsoft.com/office/2006/metadata/properties"/>
    <ds:schemaRef ds:uri="http://schemas.microsoft.com/office/infopath/2007/PartnerControls"/>
    <ds:schemaRef ds:uri="f67af742-6e3d-4984-87b5-2072f0251a51"/>
  </ds:schemaRefs>
</ds:datastoreItem>
</file>

<file path=customXml/itemProps3.xml><?xml version="1.0" encoding="utf-8"?>
<ds:datastoreItem xmlns:ds="http://schemas.openxmlformats.org/officeDocument/2006/customXml" ds:itemID="{34871C11-718A-4D36-9D73-8F17A68498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7af742-6e3d-4984-87b5-2072f0251a51"/>
    <ds:schemaRef ds:uri="cde6d2c9-e7e7-428f-8b18-651cbbe872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2882</Words>
  <Characters>14757</Characters>
  <Application>Microsoft Office Word</Application>
  <DocSecurity>0</DocSecurity>
  <Lines>1639</Lines>
  <Paragraphs>1763</Paragraphs>
  <ScaleCrop>false</ScaleCrop>
  <Company/>
  <LinksUpToDate>false</LinksUpToDate>
  <CharactersWithSpaces>15876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Weisner</dc:creator>
  <cp:keywords/>
  <dc:description/>
  <cp:lastModifiedBy>Perez, Adriana</cp:lastModifiedBy>
  <cp:revision>33</cp:revision>
  <dcterms:created xsi:type="dcterms:W3CDTF">2024-02-24T16:22:00Z</dcterms:created>
  <dcterms:modified xsi:type="dcterms:W3CDTF">2024-02-25T21:28:00Z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0x0101006C61CDF96EAAF54F9F0D4981825CFFC7</vt:lpwstr>
  </property>
  <property fmtid="{D5CDD505-2E9C-101B-9397-08002B2CF9AE}" pid="3" name="MediaServiceImageTags">
    <vt:lpwstr/>
  </property>
</Properties>
</file>