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E48A" w14:textId="6FD0D844" w:rsidR="0087582B" w:rsidRDefault="005050DF" w:rsidP="005050DF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CERTIFICATION OF EMPLOYEE</w:t>
      </w:r>
      <w:r w:rsidR="00BF3D2F">
        <w:rPr>
          <w:b/>
          <w:bCs/>
          <w:sz w:val="24"/>
          <w:szCs w:val="24"/>
        </w:rPr>
        <w:t xml:space="preserve"> LOCAL</w:t>
      </w:r>
      <w:r w:rsidR="00EE454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RESIDENC</w:t>
      </w:r>
      <w:r w:rsidR="00EE4548">
        <w:rPr>
          <w:b/>
          <w:bCs/>
          <w:sz w:val="24"/>
          <w:szCs w:val="24"/>
        </w:rPr>
        <w:t>E</w:t>
      </w:r>
    </w:p>
    <w:p w14:paraId="3534138D" w14:textId="5ADF30A5" w:rsidR="005050DF" w:rsidRDefault="005050DF" w:rsidP="005050DF">
      <w:pPr>
        <w:jc w:val="center"/>
        <w:rPr>
          <w:sz w:val="24"/>
          <w:szCs w:val="24"/>
        </w:rPr>
      </w:pPr>
    </w:p>
    <w:p w14:paraId="29DEE549" w14:textId="7878A0E6" w:rsidR="005050DF" w:rsidRDefault="005050DF" w:rsidP="005050DF">
      <w:pPr>
        <w:rPr>
          <w:sz w:val="24"/>
          <w:szCs w:val="24"/>
        </w:rPr>
      </w:pPr>
      <w:r>
        <w:rPr>
          <w:sz w:val="24"/>
          <w:szCs w:val="24"/>
        </w:rPr>
        <w:t>This “Certification of Employe</w:t>
      </w:r>
      <w:r w:rsidR="00BF3D2F">
        <w:rPr>
          <w:sz w:val="24"/>
          <w:szCs w:val="24"/>
        </w:rPr>
        <w:t>e Local</w:t>
      </w:r>
      <w:r w:rsidR="00EE4548">
        <w:rPr>
          <w:sz w:val="24"/>
          <w:szCs w:val="24"/>
        </w:rPr>
        <w:t xml:space="preserve"> </w:t>
      </w:r>
      <w:r>
        <w:rPr>
          <w:sz w:val="24"/>
          <w:szCs w:val="24"/>
        </w:rPr>
        <w:t>Residenc</w:t>
      </w:r>
      <w:r w:rsidR="00EE4548">
        <w:rPr>
          <w:sz w:val="24"/>
          <w:szCs w:val="24"/>
        </w:rPr>
        <w:t>e</w:t>
      </w:r>
      <w:r>
        <w:rPr>
          <w:sz w:val="24"/>
          <w:szCs w:val="24"/>
        </w:rPr>
        <w:t>” Form is required to be completed by all applicants for grant funding who:</w:t>
      </w:r>
    </w:p>
    <w:p w14:paraId="670EFA4F" w14:textId="77777777" w:rsidR="005050DF" w:rsidRDefault="005050DF" w:rsidP="005050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</w:t>
      </w:r>
      <w:proofErr w:type="gramStart"/>
      <w:r>
        <w:rPr>
          <w:sz w:val="24"/>
          <w:szCs w:val="24"/>
        </w:rPr>
        <w:t>submitting an application</w:t>
      </w:r>
      <w:proofErr w:type="gramEnd"/>
      <w:r>
        <w:rPr>
          <w:sz w:val="24"/>
          <w:szCs w:val="24"/>
        </w:rPr>
        <w:t xml:space="preserve"> for grant funding as a single organization, and</w:t>
      </w:r>
    </w:p>
    <w:p w14:paraId="44A58BE8" w14:textId="60859AE0" w:rsidR="005050DF" w:rsidRDefault="005050DF" w:rsidP="005050D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Are completing question #2</w:t>
      </w:r>
      <w:r w:rsidR="00BF3D2F">
        <w:rPr>
          <w:sz w:val="24"/>
          <w:szCs w:val="24"/>
        </w:rPr>
        <w:t>(b)</w:t>
      </w:r>
      <w:r>
        <w:rPr>
          <w:sz w:val="24"/>
          <w:szCs w:val="24"/>
        </w:rPr>
        <w:t xml:space="preserve"> of the Program Narrative (“Local Preference”) to indicate that at least 5</w:t>
      </w:r>
      <w:r w:rsidR="00EE4548">
        <w:rPr>
          <w:sz w:val="24"/>
          <w:szCs w:val="24"/>
        </w:rPr>
        <w:t>0</w:t>
      </w:r>
      <w:r>
        <w:rPr>
          <w:sz w:val="24"/>
          <w:szCs w:val="24"/>
        </w:rPr>
        <w:t>% of the employees of the organization reside within an R3 zone.</w:t>
      </w:r>
    </w:p>
    <w:p w14:paraId="1DF509A4" w14:textId="14322D86" w:rsidR="005050DF" w:rsidRDefault="005050DF" w:rsidP="005050DF">
      <w:pPr>
        <w:rPr>
          <w:sz w:val="24"/>
          <w:szCs w:val="24"/>
        </w:rPr>
      </w:pPr>
      <w:r>
        <w:rPr>
          <w:sz w:val="24"/>
          <w:szCs w:val="24"/>
        </w:rPr>
        <w:t xml:space="preserve">The Authorized Official of the applicant organization responsible for approving and submitting the application must also sign and date this form to certify </w:t>
      </w:r>
      <w:r w:rsidR="00AE01BF">
        <w:rPr>
          <w:sz w:val="24"/>
          <w:szCs w:val="24"/>
        </w:rPr>
        <w:t>that the statement regarding employee</w:t>
      </w:r>
      <w:r w:rsidR="00EE4548">
        <w:rPr>
          <w:sz w:val="24"/>
          <w:szCs w:val="24"/>
        </w:rPr>
        <w:t>s’ places of</w:t>
      </w:r>
      <w:r w:rsidR="00AE01BF">
        <w:rPr>
          <w:sz w:val="24"/>
          <w:szCs w:val="24"/>
        </w:rPr>
        <w:t xml:space="preserve"> </w:t>
      </w:r>
      <w:r w:rsidR="00EE4548">
        <w:rPr>
          <w:sz w:val="24"/>
          <w:szCs w:val="24"/>
        </w:rPr>
        <w:t>residence</w:t>
      </w:r>
      <w:r w:rsidR="00AE01BF">
        <w:rPr>
          <w:sz w:val="24"/>
          <w:szCs w:val="24"/>
        </w:rPr>
        <w:t xml:space="preserve"> is true and accurate.</w:t>
      </w:r>
    </w:p>
    <w:p w14:paraId="5C7FA18F" w14:textId="7DDDFD13" w:rsidR="002105EB" w:rsidRPr="002105EB" w:rsidRDefault="00AE01BF" w:rsidP="002105EB">
      <w:pPr>
        <w:rPr>
          <w:rFonts w:eastAsia="Times New Roman"/>
        </w:rPr>
      </w:pPr>
      <w:r>
        <w:rPr>
          <w:sz w:val="24"/>
          <w:szCs w:val="24"/>
        </w:rPr>
        <w:t xml:space="preserve">Should the applicant be selected for funding and enter into a grant agreement with the State of Illinois, the </w:t>
      </w:r>
      <w:r w:rsidRPr="002105EB">
        <w:rPr>
          <w:sz w:val="24"/>
          <w:szCs w:val="24"/>
        </w:rPr>
        <w:t xml:space="preserve">grantee will be required to maintain records of </w:t>
      </w:r>
      <w:r w:rsidR="00EE4548">
        <w:rPr>
          <w:sz w:val="24"/>
          <w:szCs w:val="24"/>
        </w:rPr>
        <w:t xml:space="preserve">current addresses of </w:t>
      </w:r>
      <w:r w:rsidRPr="002105EB">
        <w:rPr>
          <w:sz w:val="24"/>
          <w:szCs w:val="24"/>
        </w:rPr>
        <w:t>employee</w:t>
      </w:r>
      <w:r w:rsidR="00EE4548">
        <w:rPr>
          <w:sz w:val="24"/>
          <w:szCs w:val="24"/>
        </w:rPr>
        <w:t xml:space="preserve">s </w:t>
      </w:r>
      <w:r w:rsidRPr="002105EB">
        <w:rPr>
          <w:sz w:val="24"/>
          <w:szCs w:val="24"/>
        </w:rPr>
        <w:t xml:space="preserve">to verify the accuracy of this certification in the event of </w:t>
      </w:r>
      <w:r w:rsidR="002105EB" w:rsidRPr="002105EB">
        <w:rPr>
          <w:sz w:val="24"/>
          <w:szCs w:val="24"/>
        </w:rPr>
        <w:t xml:space="preserve">a site visit and/or </w:t>
      </w:r>
      <w:r w:rsidRPr="002105EB">
        <w:rPr>
          <w:sz w:val="24"/>
          <w:szCs w:val="24"/>
        </w:rPr>
        <w:t>audit by the Grantor or external auditor.</w:t>
      </w:r>
      <w:r w:rsidR="002105EB" w:rsidRPr="002105EB">
        <w:rPr>
          <w:sz w:val="24"/>
          <w:szCs w:val="24"/>
        </w:rPr>
        <w:t xml:space="preserve"> </w:t>
      </w:r>
      <w:r w:rsidR="002105EB" w:rsidRPr="002105EB">
        <w:rPr>
          <w:rFonts w:eastAsia="Times New Roman"/>
          <w:sz w:val="24"/>
          <w:szCs w:val="24"/>
        </w:rPr>
        <w:t xml:space="preserve">Failure to provide documentation of </w:t>
      </w:r>
      <w:r w:rsidR="00EE4548">
        <w:rPr>
          <w:rFonts w:eastAsia="Times New Roman"/>
          <w:sz w:val="24"/>
          <w:szCs w:val="24"/>
        </w:rPr>
        <w:t>current addresses</w:t>
      </w:r>
      <w:r w:rsidR="002105EB" w:rsidRPr="002105EB">
        <w:rPr>
          <w:rFonts w:eastAsia="Times New Roman"/>
          <w:sz w:val="24"/>
          <w:szCs w:val="24"/>
        </w:rPr>
        <w:t xml:space="preserve"> in support of this certification may result in grant agreement suspension, termination, or other remedial action.</w:t>
      </w:r>
    </w:p>
    <w:p w14:paraId="2765C1A5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5C2907D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I, _________________________________ , in my role as ______________________________ </w:t>
      </w:r>
    </w:p>
    <w:p w14:paraId="142DD212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147E6">
        <w:rPr>
          <w:sz w:val="24"/>
          <w:szCs w:val="24"/>
        </w:rPr>
        <w:t xml:space="preserve">  </w:t>
      </w:r>
      <w:r>
        <w:rPr>
          <w:sz w:val="24"/>
          <w:szCs w:val="24"/>
        </w:rPr>
        <w:t>(Name)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(Title)</w:t>
      </w:r>
    </w:p>
    <w:p w14:paraId="3CE0BB08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473E81E" w14:textId="77777777" w:rsidR="007147E6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for _________________________________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hereby certify that at least 51% of the individuals </w:t>
      </w:r>
    </w:p>
    <w:p w14:paraId="3D9C81F1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ab/>
        <w:t xml:space="preserve">     (Applicant Organization)</w:t>
      </w:r>
    </w:p>
    <w:p w14:paraId="3831D97C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B714934" w14:textId="77777777" w:rsidR="007147E6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employed by the applicant organization on the date of application for grant assistance are </w:t>
      </w:r>
    </w:p>
    <w:p w14:paraId="741243F4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BC5CF6A" w14:textId="77777777" w:rsidR="007147E6" w:rsidRDefault="007147E6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EB30560" w14:textId="77777777" w:rsidR="00AE01BF" w:rsidRDefault="00AE01BF" w:rsidP="00714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residents of a designated R3 zone.  </w:t>
      </w:r>
    </w:p>
    <w:p w14:paraId="64E2150E" w14:textId="77777777" w:rsidR="00AE01BF" w:rsidRDefault="00AE01BF" w:rsidP="005050DF">
      <w:pPr>
        <w:rPr>
          <w:sz w:val="24"/>
          <w:szCs w:val="24"/>
        </w:rPr>
      </w:pPr>
    </w:p>
    <w:p w14:paraId="504EAA8D" w14:textId="77777777" w:rsidR="007147E6" w:rsidRDefault="007147E6" w:rsidP="005050DF">
      <w:pPr>
        <w:rPr>
          <w:sz w:val="24"/>
          <w:szCs w:val="24"/>
        </w:rPr>
      </w:pPr>
    </w:p>
    <w:p w14:paraId="74F1D5B6" w14:textId="77777777" w:rsidR="007147E6" w:rsidRDefault="007147E6" w:rsidP="005050D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</w:t>
      </w:r>
    </w:p>
    <w:p w14:paraId="7CA095EF" w14:textId="77777777" w:rsidR="007147E6" w:rsidRPr="005050DF" w:rsidRDefault="007147E6" w:rsidP="005050DF">
      <w:pPr>
        <w:rPr>
          <w:sz w:val="24"/>
          <w:szCs w:val="24"/>
        </w:rPr>
      </w:pPr>
      <w:r>
        <w:rPr>
          <w:sz w:val="24"/>
          <w:szCs w:val="24"/>
        </w:rPr>
        <w:tab/>
        <w:t>(Signature of Authorized Official)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>Date)</w:t>
      </w:r>
    </w:p>
    <w:sectPr w:rsidR="007147E6" w:rsidRPr="00505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71984"/>
    <w:multiLevelType w:val="hybridMultilevel"/>
    <w:tmpl w:val="3976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2B"/>
    <w:rsid w:val="002105EB"/>
    <w:rsid w:val="00403160"/>
    <w:rsid w:val="005050DF"/>
    <w:rsid w:val="007147E6"/>
    <w:rsid w:val="0087582B"/>
    <w:rsid w:val="00AE01BF"/>
    <w:rsid w:val="00B806EF"/>
    <w:rsid w:val="00BF3D2F"/>
    <w:rsid w:val="00EE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E7321"/>
  <w15:chartTrackingRefBased/>
  <w15:docId w15:val="{3CD18F14-2465-4816-A211-A93B0725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7B7B33DF5934C986AAEB8EC2D3265" ma:contentTypeVersion="18" ma:contentTypeDescription="Create a new document." ma:contentTypeScope="" ma:versionID="7ca0cc2ffc01c1baee9160c8e7fab5bd">
  <xsd:schema xmlns:xsd="http://www.w3.org/2001/XMLSchema" xmlns:xs="http://www.w3.org/2001/XMLSchema" xmlns:p="http://schemas.microsoft.com/office/2006/metadata/properties" xmlns:ns1="http://schemas.microsoft.com/sharepoint/v3" xmlns:ns3="3d8531bd-f9f8-4b33-803e-954601e9181f" xmlns:ns4="b5dae7c9-afe0-4320-9712-91e7026c5073" targetNamespace="http://schemas.microsoft.com/office/2006/metadata/properties" ma:root="true" ma:fieldsID="0b0d59f4817e591c902701f57f7a2942" ns1:_="" ns3:_="" ns4:_="">
    <xsd:import namespace="http://schemas.microsoft.com/sharepoint/v3"/>
    <xsd:import namespace="3d8531bd-f9f8-4b33-803e-954601e9181f"/>
    <xsd:import namespace="b5dae7c9-afe0-4320-9712-91e7026c50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531bd-f9f8-4b33-803e-954601e918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ae7c9-afe0-4320-9712-91e7026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dae7c9-afe0-4320-9712-91e7026c5073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7B017CE-92D6-4903-B248-1FEA25696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8531bd-f9f8-4b33-803e-954601e9181f"/>
    <ds:schemaRef ds:uri="b5dae7c9-afe0-4320-9712-91e7026c5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135C0-54B9-4C2F-894D-6BCCC75A7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C1738-4F3B-429F-8A1F-5D4E0A662512}">
  <ds:schemaRefs>
    <ds:schemaRef ds:uri="http://schemas.microsoft.com/office/2006/metadata/properties"/>
    <ds:schemaRef ds:uri="http://schemas.microsoft.com/office/infopath/2007/PartnerControls"/>
    <ds:schemaRef ds:uri="b5dae7c9-afe0-4320-9712-91e7026c507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Troup, Mitchell (CJA)</dc:creator>
  <cp:keywords/>
  <dc:description/>
  <cp:lastModifiedBy>Troup, Mitchell (CJA)</cp:lastModifiedBy>
  <cp:revision>2</cp:revision>
  <dcterms:created xsi:type="dcterms:W3CDTF">2024-02-22T18:18:00Z</dcterms:created>
  <dcterms:modified xsi:type="dcterms:W3CDTF">2024-02-22T18:18:00Z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0x010100EA27B7B33DF5934C986AAEB8EC2D3265</vt:lpwstr>
  </property>
</Properties>
</file>